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42A" w:rsidRPr="00CA0BFE" w:rsidRDefault="00C141B5" w:rsidP="00362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BFE">
        <w:rPr>
          <w:rFonts w:ascii="Times New Roman" w:hAnsi="Times New Roman" w:cs="Times New Roman"/>
          <w:b/>
          <w:sz w:val="28"/>
          <w:szCs w:val="28"/>
        </w:rPr>
        <w:t>К</w:t>
      </w:r>
      <w:r w:rsidR="00F81F3B" w:rsidRPr="00CA0BFE">
        <w:rPr>
          <w:rFonts w:ascii="Times New Roman" w:hAnsi="Times New Roman" w:cs="Times New Roman"/>
          <w:b/>
          <w:sz w:val="28"/>
          <w:szCs w:val="28"/>
        </w:rPr>
        <w:t>алендарно - тематический план по предмету "</w:t>
      </w:r>
      <w:r w:rsidR="000A334A" w:rsidRPr="00CA0BFE">
        <w:rPr>
          <w:rFonts w:ascii="Times New Roman" w:hAnsi="Times New Roman" w:cs="Times New Roman"/>
          <w:b/>
          <w:sz w:val="28"/>
          <w:szCs w:val="28"/>
        </w:rPr>
        <w:t>ЕСТЕСТВОЗНАНИ</w:t>
      </w:r>
      <w:r w:rsidR="00FD0D75" w:rsidRPr="00CA0BFE">
        <w:rPr>
          <w:rFonts w:ascii="Times New Roman" w:hAnsi="Times New Roman" w:cs="Times New Roman"/>
          <w:b/>
          <w:sz w:val="28"/>
          <w:szCs w:val="28"/>
        </w:rPr>
        <w:t>Е</w:t>
      </w:r>
      <w:r w:rsidR="00F81F3B" w:rsidRPr="00CA0BFE">
        <w:rPr>
          <w:rFonts w:ascii="Times New Roman" w:hAnsi="Times New Roman" w:cs="Times New Roman"/>
          <w:b/>
          <w:sz w:val="28"/>
          <w:szCs w:val="28"/>
        </w:rPr>
        <w:t>"</w:t>
      </w:r>
    </w:p>
    <w:p w:rsidR="00C141B5" w:rsidRDefault="00935554" w:rsidP="00362AB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A0BFE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C141B5" w:rsidRPr="00CA0BFE">
        <w:rPr>
          <w:rFonts w:ascii="Times New Roman" w:hAnsi="Times New Roman" w:cs="Times New Roman"/>
          <w:b/>
          <w:i/>
          <w:sz w:val="28"/>
          <w:szCs w:val="28"/>
        </w:rPr>
        <w:t xml:space="preserve"> класс</w:t>
      </w:r>
    </w:p>
    <w:p w:rsidR="00D7204D" w:rsidRDefault="00D7204D" w:rsidP="00D72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составлен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r w:rsidRPr="008345A3">
        <w:rPr>
          <w:rFonts w:ascii="Times New Roman" w:hAnsi="Times New Roman" w:cs="Times New Roman"/>
          <w:b/>
          <w:sz w:val="24"/>
        </w:rPr>
        <w:t>по Типовым учебным программам, утвержденным приказом   Министра образования и науки РК от 8 апреля 2016 года № 266 и приказом  Министра образования и науки РК от 21 июля 2016 года № 463</w:t>
      </w:r>
      <w:r>
        <w:rPr>
          <w:rFonts w:ascii="Times New Roman" w:hAnsi="Times New Roman" w:cs="Times New Roman"/>
          <w:b/>
          <w:sz w:val="24"/>
        </w:rPr>
        <w:t xml:space="preserve"> с учетом внесенных изменений; </w:t>
      </w:r>
    </w:p>
    <w:p w:rsidR="00D7204D" w:rsidRPr="00CE1AA7" w:rsidRDefault="00D7204D" w:rsidP="00D72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м</w:t>
      </w:r>
      <w:r w:rsidRPr="008345A3">
        <w:rPr>
          <w:rFonts w:ascii="Times New Roman" w:hAnsi="Times New Roman" w:cs="Times New Roman"/>
          <w:b/>
          <w:sz w:val="24"/>
        </w:rPr>
        <w:t>етодически</w:t>
      </w:r>
      <w:r>
        <w:rPr>
          <w:rFonts w:ascii="Times New Roman" w:hAnsi="Times New Roman" w:cs="Times New Roman"/>
          <w:b/>
          <w:sz w:val="24"/>
        </w:rPr>
        <w:t>м</w:t>
      </w:r>
      <w:r w:rsidRPr="008345A3">
        <w:rPr>
          <w:rFonts w:ascii="Times New Roman" w:hAnsi="Times New Roman" w:cs="Times New Roman"/>
          <w:b/>
          <w:sz w:val="24"/>
        </w:rPr>
        <w:t xml:space="preserve"> рекомендаци</w:t>
      </w:r>
      <w:r>
        <w:rPr>
          <w:rFonts w:ascii="Times New Roman" w:hAnsi="Times New Roman" w:cs="Times New Roman"/>
          <w:b/>
          <w:sz w:val="24"/>
        </w:rPr>
        <w:t>ям</w:t>
      </w:r>
      <w:r w:rsidRPr="008345A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СО 2017года</w:t>
      </w:r>
    </w:p>
    <w:p w:rsidR="00E62688" w:rsidRPr="00CA0BFE" w:rsidRDefault="00E62688" w:rsidP="00362A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0BFE">
        <w:rPr>
          <w:rFonts w:ascii="Times New Roman" w:hAnsi="Times New Roman" w:cs="Times New Roman"/>
          <w:sz w:val="28"/>
          <w:szCs w:val="28"/>
        </w:rPr>
        <w:t xml:space="preserve">(всего </w:t>
      </w:r>
      <w:r w:rsidR="00447BD9" w:rsidRPr="00CA0BFE">
        <w:rPr>
          <w:rFonts w:ascii="Times New Roman" w:hAnsi="Times New Roman" w:cs="Times New Roman"/>
          <w:sz w:val="28"/>
          <w:szCs w:val="28"/>
        </w:rPr>
        <w:t>3</w:t>
      </w:r>
      <w:r w:rsidR="00935554" w:rsidRPr="00CA0BFE">
        <w:rPr>
          <w:rFonts w:ascii="Times New Roman" w:hAnsi="Times New Roman" w:cs="Times New Roman"/>
          <w:sz w:val="28"/>
          <w:szCs w:val="28"/>
        </w:rPr>
        <w:t>4</w:t>
      </w:r>
      <w:r w:rsidRPr="00CA0BFE">
        <w:rPr>
          <w:rFonts w:ascii="Times New Roman" w:hAnsi="Times New Roman" w:cs="Times New Roman"/>
          <w:sz w:val="28"/>
          <w:szCs w:val="28"/>
        </w:rPr>
        <w:t xml:space="preserve"> ч, в неделю </w:t>
      </w:r>
      <w:r w:rsidR="00447BD9" w:rsidRPr="00CA0BFE">
        <w:rPr>
          <w:rFonts w:ascii="Times New Roman" w:hAnsi="Times New Roman" w:cs="Times New Roman"/>
          <w:sz w:val="28"/>
          <w:szCs w:val="28"/>
        </w:rPr>
        <w:t>1 час</w:t>
      </w:r>
      <w:r w:rsidRPr="00CA0BFE">
        <w:rPr>
          <w:rFonts w:ascii="Times New Roman" w:hAnsi="Times New Roman" w:cs="Times New Roman"/>
          <w:sz w:val="28"/>
          <w:szCs w:val="28"/>
        </w:rPr>
        <w:t>)</w:t>
      </w:r>
    </w:p>
    <w:p w:rsidR="004B7372" w:rsidRPr="00CA0BFE" w:rsidRDefault="004B7372" w:rsidP="00362A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0BFE">
        <w:rPr>
          <w:rFonts w:ascii="Times New Roman" w:hAnsi="Times New Roman" w:cs="Times New Roman"/>
          <w:b/>
          <w:bCs/>
          <w:sz w:val="28"/>
          <w:szCs w:val="28"/>
        </w:rPr>
        <w:t>Авторы учебника «</w:t>
      </w:r>
      <w:r w:rsidRPr="00CA0BFE">
        <w:rPr>
          <w:rFonts w:ascii="Times New Roman" w:hAnsi="Times New Roman" w:cs="Times New Roman"/>
          <w:b/>
          <w:sz w:val="28"/>
          <w:szCs w:val="28"/>
        </w:rPr>
        <w:t>Естествознание</w:t>
      </w:r>
      <w:r w:rsidRPr="00CA0BFE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935554" w:rsidRPr="00CA0BF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A0BFE">
        <w:rPr>
          <w:rFonts w:ascii="Times New Roman" w:hAnsi="Times New Roman" w:cs="Times New Roman"/>
          <w:b/>
          <w:bCs/>
          <w:sz w:val="28"/>
          <w:szCs w:val="28"/>
        </w:rPr>
        <w:t xml:space="preserve"> класс: </w:t>
      </w:r>
    </w:p>
    <w:p w:rsidR="004B7372" w:rsidRPr="00CA0BFE" w:rsidRDefault="00935554" w:rsidP="00362A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BFE">
        <w:rPr>
          <w:rFonts w:ascii="Times New Roman" w:hAnsi="Times New Roman" w:cs="Times New Roman"/>
          <w:bCs/>
          <w:sz w:val="28"/>
          <w:szCs w:val="28"/>
        </w:rPr>
        <w:t xml:space="preserve">Н.А. </w:t>
      </w:r>
      <w:proofErr w:type="spellStart"/>
      <w:r w:rsidRPr="00CA0BFE">
        <w:rPr>
          <w:rFonts w:ascii="Times New Roman" w:hAnsi="Times New Roman" w:cs="Times New Roman"/>
          <w:bCs/>
          <w:sz w:val="28"/>
          <w:szCs w:val="28"/>
        </w:rPr>
        <w:t>Болтушенко</w:t>
      </w:r>
      <w:proofErr w:type="spellEnd"/>
      <w:r w:rsidRPr="00CA0BFE">
        <w:rPr>
          <w:rFonts w:ascii="Times New Roman" w:hAnsi="Times New Roman" w:cs="Times New Roman"/>
          <w:bCs/>
          <w:sz w:val="28"/>
          <w:szCs w:val="28"/>
        </w:rPr>
        <w:t xml:space="preserve">, В.Н. Зворыгина, Р.Ш. </w:t>
      </w:r>
      <w:proofErr w:type="spellStart"/>
      <w:r w:rsidRPr="00CA0BFE">
        <w:rPr>
          <w:rFonts w:ascii="Times New Roman" w:hAnsi="Times New Roman" w:cs="Times New Roman"/>
          <w:bCs/>
          <w:sz w:val="28"/>
          <w:szCs w:val="28"/>
        </w:rPr>
        <w:t>Избасарова</w:t>
      </w:r>
      <w:proofErr w:type="spellEnd"/>
      <w:r w:rsidRPr="00CA0BFE">
        <w:rPr>
          <w:rFonts w:ascii="Times New Roman" w:hAnsi="Times New Roman" w:cs="Times New Roman"/>
          <w:bCs/>
          <w:sz w:val="28"/>
          <w:szCs w:val="28"/>
        </w:rPr>
        <w:t xml:space="preserve">, О.А. </w:t>
      </w:r>
      <w:proofErr w:type="spellStart"/>
      <w:r w:rsidRPr="00CA0BFE">
        <w:rPr>
          <w:rFonts w:ascii="Times New Roman" w:hAnsi="Times New Roman" w:cs="Times New Roman"/>
          <w:bCs/>
          <w:sz w:val="28"/>
          <w:szCs w:val="28"/>
        </w:rPr>
        <w:t>Лауто</w:t>
      </w:r>
      <w:proofErr w:type="spellEnd"/>
      <w:r w:rsidRPr="00CA0BFE">
        <w:rPr>
          <w:rFonts w:ascii="Times New Roman" w:hAnsi="Times New Roman" w:cs="Times New Roman"/>
          <w:bCs/>
          <w:sz w:val="28"/>
          <w:szCs w:val="28"/>
        </w:rPr>
        <w:t xml:space="preserve">, Т.В. </w:t>
      </w:r>
      <w:proofErr w:type="spellStart"/>
      <w:r w:rsidRPr="00CA0BFE">
        <w:rPr>
          <w:rFonts w:ascii="Times New Roman" w:hAnsi="Times New Roman" w:cs="Times New Roman"/>
          <w:bCs/>
          <w:sz w:val="28"/>
          <w:szCs w:val="28"/>
        </w:rPr>
        <w:t>Помогайко</w:t>
      </w:r>
      <w:proofErr w:type="spellEnd"/>
      <w:r w:rsidRPr="00CA0BFE">
        <w:rPr>
          <w:rFonts w:ascii="Times New Roman" w:hAnsi="Times New Roman" w:cs="Times New Roman"/>
          <w:bCs/>
          <w:sz w:val="28"/>
          <w:szCs w:val="28"/>
        </w:rPr>
        <w:t xml:space="preserve">, Т.Л. </w:t>
      </w:r>
      <w:proofErr w:type="spellStart"/>
      <w:r w:rsidRPr="00CA0BFE">
        <w:rPr>
          <w:rFonts w:ascii="Times New Roman" w:hAnsi="Times New Roman" w:cs="Times New Roman"/>
          <w:bCs/>
          <w:sz w:val="28"/>
          <w:szCs w:val="28"/>
        </w:rPr>
        <w:t>Яндулова</w:t>
      </w:r>
      <w:proofErr w:type="spellEnd"/>
    </w:p>
    <w:p w:rsidR="004B7372" w:rsidRPr="00CA0BFE" w:rsidRDefault="004B7372" w:rsidP="00362A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0BFE">
        <w:rPr>
          <w:rFonts w:ascii="Times New Roman" w:hAnsi="Times New Roman" w:cs="Times New Roman"/>
          <w:b/>
          <w:bCs/>
          <w:sz w:val="28"/>
          <w:szCs w:val="28"/>
        </w:rPr>
        <w:t>Издательство: «</w:t>
      </w:r>
      <w:proofErr w:type="spellStart"/>
      <w:r w:rsidR="00165E31" w:rsidRPr="00CA0BFE">
        <w:rPr>
          <w:rFonts w:ascii="Times New Roman" w:hAnsi="Times New Roman" w:cs="Times New Roman"/>
          <w:b/>
          <w:bCs/>
          <w:iCs/>
          <w:sz w:val="28"/>
          <w:szCs w:val="28"/>
        </w:rPr>
        <w:t>Алматык</w:t>
      </w:r>
      <w:proofErr w:type="gramStart"/>
      <w:r w:rsidR="00165E31" w:rsidRPr="00CA0BFE">
        <w:rPr>
          <w:rFonts w:ascii="Times New Roman" w:hAnsi="Times New Roman" w:cs="Times New Roman"/>
          <w:b/>
          <w:bCs/>
          <w:iCs/>
          <w:sz w:val="28"/>
          <w:szCs w:val="28"/>
        </w:rPr>
        <w:t>i</w:t>
      </w:r>
      <w:proofErr w:type="gramEnd"/>
      <w:r w:rsidR="00165E31" w:rsidRPr="00CA0BFE">
        <w:rPr>
          <w:rFonts w:ascii="Times New Roman" w:hAnsi="Times New Roman" w:cs="Times New Roman"/>
          <w:b/>
          <w:bCs/>
          <w:iCs/>
          <w:sz w:val="28"/>
          <w:szCs w:val="28"/>
        </w:rPr>
        <w:t>тап</w:t>
      </w:r>
      <w:proofErr w:type="spellEnd"/>
      <w:r w:rsidR="00165E31" w:rsidRPr="00CA0B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65E31" w:rsidRPr="00CA0BFE">
        <w:rPr>
          <w:rFonts w:ascii="Times New Roman" w:hAnsi="Times New Roman" w:cs="Times New Roman"/>
          <w:b/>
          <w:bCs/>
          <w:sz w:val="28"/>
          <w:szCs w:val="28"/>
        </w:rPr>
        <w:t>баспасы</w:t>
      </w:r>
      <w:proofErr w:type="spellEnd"/>
      <w:r w:rsidRPr="00CA0BFE">
        <w:rPr>
          <w:rFonts w:ascii="Times New Roman" w:hAnsi="Times New Roman" w:cs="Times New Roman"/>
          <w:b/>
          <w:bCs/>
          <w:sz w:val="28"/>
          <w:szCs w:val="28"/>
        </w:rPr>
        <w:t>» 201</w:t>
      </w:r>
      <w:r w:rsidR="00165E31" w:rsidRPr="00CA0BF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A0BFE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tbl>
      <w:tblPr>
        <w:tblStyle w:val="a3"/>
        <w:tblpPr w:leftFromText="180" w:rightFromText="180" w:vertAnchor="text" w:horzAnchor="margin" w:tblpY="716"/>
        <w:tblW w:w="1584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2835"/>
        <w:gridCol w:w="7087"/>
        <w:gridCol w:w="2126"/>
        <w:gridCol w:w="567"/>
        <w:gridCol w:w="567"/>
        <w:gridCol w:w="993"/>
      </w:tblGrid>
      <w:tr w:rsidR="00264EC9" w:rsidRPr="00CA0BFE" w:rsidTr="0001532C">
        <w:trPr>
          <w:cantSplit/>
          <w:trHeight w:val="1687"/>
        </w:trPr>
        <w:tc>
          <w:tcPr>
            <w:tcW w:w="817" w:type="dxa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641A77" w:rsidRPr="00CA0BFE" w:rsidRDefault="00264EC9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Сквозная</w:t>
            </w:r>
          </w:p>
          <w:p w:rsidR="00264EC9" w:rsidRPr="00CA0BFE" w:rsidRDefault="00264EC9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264EC9" w:rsidRPr="00CA0BFE" w:rsidRDefault="00264EC9" w:rsidP="00362A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2835" w:type="dxa"/>
            <w:tcBorders>
              <w:top w:val="single" w:sz="4" w:space="0" w:color="000000" w:themeColor="text1"/>
            </w:tcBorders>
            <w:vAlign w:val="center"/>
          </w:tcPr>
          <w:p w:rsidR="00264EC9" w:rsidRPr="00CA0BFE" w:rsidRDefault="00264EC9" w:rsidP="00362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Подразделы программы</w:t>
            </w:r>
          </w:p>
          <w:p w:rsidR="00264EC9" w:rsidRPr="00CA0BFE" w:rsidRDefault="00264EC9" w:rsidP="00362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</w:tcBorders>
            <w:vAlign w:val="center"/>
          </w:tcPr>
          <w:p w:rsidR="00264EC9" w:rsidRPr="00CA0BFE" w:rsidRDefault="00264EC9" w:rsidP="00362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 w:themeColor="text1"/>
            </w:tcBorders>
            <w:vAlign w:val="center"/>
          </w:tcPr>
          <w:p w:rsidR="00264EC9" w:rsidRPr="00CA0BFE" w:rsidRDefault="00264EC9" w:rsidP="00362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211685"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/стр.</w:t>
            </w:r>
          </w:p>
        </w:tc>
        <w:tc>
          <w:tcPr>
            <w:tcW w:w="567" w:type="dxa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264EC9" w:rsidRPr="00CA0BFE" w:rsidRDefault="00264EC9" w:rsidP="00362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67" w:type="dxa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264EC9" w:rsidRPr="00CA0BFE" w:rsidRDefault="00264EC9" w:rsidP="00362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3" w:type="dxa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264EC9" w:rsidRPr="00CA0BFE" w:rsidRDefault="00264EC9" w:rsidP="00362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264EC9" w:rsidRPr="00CA0BFE" w:rsidTr="003C71A3">
        <w:trPr>
          <w:cantSplit/>
          <w:trHeight w:val="132"/>
        </w:trPr>
        <w:tc>
          <w:tcPr>
            <w:tcW w:w="14850" w:type="dxa"/>
            <w:gridSpan w:val="7"/>
            <w:shd w:val="clear" w:color="auto" w:fill="C4BC96" w:themeFill="background2" w:themeFillShade="BF"/>
            <w:textDirection w:val="btLr"/>
          </w:tcPr>
          <w:p w:rsidR="00264EC9" w:rsidRPr="00CA0BFE" w:rsidRDefault="00264EC9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C4BC96" w:themeFill="background2" w:themeFillShade="BF"/>
            <w:textDirection w:val="btLr"/>
          </w:tcPr>
          <w:p w:rsidR="00264EC9" w:rsidRPr="00CA0BFE" w:rsidRDefault="00264EC9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8B" w:rsidRPr="00CA0BFE" w:rsidTr="003C71A3">
        <w:trPr>
          <w:cantSplit/>
          <w:trHeight w:val="284"/>
        </w:trPr>
        <w:tc>
          <w:tcPr>
            <w:tcW w:w="817" w:type="dxa"/>
            <w:vMerge w:val="restart"/>
            <w:textDirection w:val="btLr"/>
          </w:tcPr>
          <w:p w:rsidR="006D0C8B" w:rsidRPr="00CA0BFE" w:rsidRDefault="006D0C8B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 обо мне </w:t>
            </w:r>
          </w:p>
        </w:tc>
        <w:tc>
          <w:tcPr>
            <w:tcW w:w="851" w:type="dxa"/>
            <w:vMerge w:val="restart"/>
            <w:textDirection w:val="btLr"/>
          </w:tcPr>
          <w:p w:rsidR="006D0C8B" w:rsidRPr="00CA0BFE" w:rsidRDefault="006D0C8B" w:rsidP="00362A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1 РАЗДЕЛ</w:t>
            </w:r>
            <w:r w:rsid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 – исследователь</w:t>
            </w:r>
          </w:p>
        </w:tc>
        <w:tc>
          <w:tcPr>
            <w:tcW w:w="13182" w:type="dxa"/>
            <w:gridSpan w:val="5"/>
            <w:shd w:val="clear" w:color="auto" w:fill="D6E3BC" w:themeFill="accent3" w:themeFillTint="66"/>
          </w:tcPr>
          <w:p w:rsidR="006D0C8B" w:rsidRPr="00CA0BFE" w:rsidRDefault="006D0C8B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Роль науки и исследователей.  Методы познания природы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6D0C8B" w:rsidRPr="00CA0BFE" w:rsidRDefault="006D0C8B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8B" w:rsidRPr="00CA0BFE" w:rsidTr="00C621BA">
        <w:trPr>
          <w:cantSplit/>
          <w:trHeight w:val="3387"/>
        </w:trPr>
        <w:tc>
          <w:tcPr>
            <w:tcW w:w="817" w:type="dxa"/>
            <w:vMerge/>
            <w:textDirection w:val="btLr"/>
          </w:tcPr>
          <w:p w:rsidR="006D0C8B" w:rsidRPr="00CA0BFE" w:rsidRDefault="006D0C8B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6D0C8B" w:rsidRPr="00CA0BFE" w:rsidRDefault="006D0C8B" w:rsidP="00362AB3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1.1 Роль науки и исследователей</w:t>
            </w:r>
          </w:p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BC4E59" w:rsidRPr="00CA0BFE" w:rsidRDefault="006D0C8B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2.1.1.1 </w:t>
            </w:r>
            <w:r w:rsidR="001E67DE"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67DE" w:rsidRPr="00CA0BFE">
              <w:rPr>
                <w:rFonts w:ascii="Times New Roman" w:hAnsi="Times New Roman" w:cs="Times New Roman"/>
                <w:sz w:val="24"/>
                <w:szCs w:val="24"/>
              </w:rPr>
              <w:t>определять условия/ресурсы и качества наблюдателя, необходимые для изучения явлений, процессов и объектов окружающего мира</w:t>
            </w:r>
          </w:p>
          <w:p w:rsidR="00BC4E59" w:rsidRPr="00CA0BFE" w:rsidRDefault="006D0C8B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понятие «источник информации» и его важность для проведения  исследований.</w:t>
            </w:r>
            <w:r w:rsidR="00BC4E59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4E59" w:rsidRPr="00CA0BFE" w:rsidRDefault="00BC4E59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2.1.2.2.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наблюдения (цель, объект, план, сроки, результат).</w:t>
            </w:r>
          </w:p>
          <w:p w:rsidR="00BC4E59" w:rsidRPr="00CA0BFE" w:rsidRDefault="00BC4E59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2.1.2.3.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меть фиксировать результаты наблюдения с помощью условных знаков.</w:t>
            </w:r>
          </w:p>
          <w:p w:rsidR="00BC4E59" w:rsidRPr="00CA0BFE" w:rsidRDefault="00BC4E59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2.1.2.4.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оставлять план проведения наблюдения.</w:t>
            </w:r>
          </w:p>
          <w:p w:rsidR="006D0C8B" w:rsidRPr="00CA0BFE" w:rsidRDefault="00BC4E59" w:rsidP="00913F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роводить наблюдения согласно составленному плану и формулировать выводы.</w:t>
            </w:r>
          </w:p>
        </w:tc>
        <w:tc>
          <w:tcPr>
            <w:tcW w:w="2126" w:type="dxa"/>
          </w:tcPr>
          <w:p w:rsidR="006D0C8B" w:rsidRPr="00CA0BFE" w:rsidRDefault="006D0C8B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1.Где узнать про всё на свете? </w:t>
            </w:r>
          </w:p>
          <w:p w:rsidR="00BC4E59" w:rsidRPr="00CA0BFE" w:rsidRDefault="006D0C8B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  <w:p w:rsidR="00BC4E59" w:rsidRPr="00CA0BFE" w:rsidRDefault="00BC4E59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Зачем одуванчику</w:t>
            </w:r>
          </w:p>
          <w:p w:rsidR="00BC4E59" w:rsidRPr="00CA0BFE" w:rsidRDefault="00BC4E59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парашют?</w:t>
            </w:r>
          </w:p>
          <w:p w:rsidR="006D0C8B" w:rsidRPr="00CA0BFE" w:rsidRDefault="00BC4E59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567" w:type="dxa"/>
          </w:tcPr>
          <w:p w:rsidR="006D0C8B" w:rsidRPr="00CA0BFE" w:rsidRDefault="006D0C8B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8B" w:rsidRPr="00CA0BFE" w:rsidTr="00CA0BFE">
        <w:trPr>
          <w:cantSplit/>
          <w:trHeight w:val="1686"/>
        </w:trPr>
        <w:tc>
          <w:tcPr>
            <w:tcW w:w="817" w:type="dxa"/>
            <w:vMerge/>
            <w:textDirection w:val="btLr"/>
          </w:tcPr>
          <w:p w:rsidR="006D0C8B" w:rsidRPr="00CA0BFE" w:rsidRDefault="006D0C8B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6D0C8B" w:rsidRPr="00CA0BFE" w:rsidRDefault="006D0C8B" w:rsidP="00362AB3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6D0C8B" w:rsidRPr="00CA0BFE" w:rsidRDefault="006D0C8B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2.1.2.6.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эксперимента (цель, гипотеза, ресурсы, план, сроки, результат).</w:t>
            </w:r>
            <w:proofErr w:type="gramEnd"/>
          </w:p>
          <w:p w:rsidR="006D0C8B" w:rsidRPr="00CA0BFE" w:rsidRDefault="006D0C8B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2.1.2.7 проводить эксперимент и фиксировать его результаты</w:t>
            </w:r>
          </w:p>
          <w:p w:rsidR="006D0C8B" w:rsidRPr="00CA0BFE" w:rsidRDefault="001E67DE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/>
                <w:sz w:val="24"/>
                <w:szCs w:val="24"/>
              </w:rPr>
              <w:t>в виде таблицы</w:t>
            </w:r>
          </w:p>
        </w:tc>
        <w:tc>
          <w:tcPr>
            <w:tcW w:w="2126" w:type="dxa"/>
          </w:tcPr>
          <w:p w:rsidR="006D0C8B" w:rsidRPr="00CA0BFE" w:rsidRDefault="00BC4E59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0C8B" w:rsidRPr="00CA0BFE">
              <w:rPr>
                <w:rFonts w:ascii="Times New Roman" w:hAnsi="Times New Roman" w:cs="Times New Roman"/>
                <w:sz w:val="24"/>
                <w:szCs w:val="24"/>
              </w:rPr>
              <w:t>.Что такое эксперимент?</w:t>
            </w:r>
          </w:p>
          <w:p w:rsidR="006D0C8B" w:rsidRPr="00CA0BFE" w:rsidRDefault="006D0C8B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567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8B" w:rsidRPr="00CA0BFE" w:rsidTr="006D0C8B">
        <w:trPr>
          <w:cantSplit/>
          <w:trHeight w:val="1691"/>
        </w:trPr>
        <w:tc>
          <w:tcPr>
            <w:tcW w:w="817" w:type="dxa"/>
            <w:textDirection w:val="btLr"/>
          </w:tcPr>
          <w:p w:rsidR="006D0C8B" w:rsidRPr="00CA0BFE" w:rsidRDefault="006D0C8B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6D0C8B" w:rsidRPr="00CA0BFE" w:rsidRDefault="006D0C8B" w:rsidP="00362AB3">
            <w:pPr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shd w:val="clear" w:color="auto" w:fill="EAF1DD" w:themeFill="accent3" w:themeFillTint="33"/>
          </w:tcPr>
          <w:p w:rsidR="006D0C8B" w:rsidRPr="00CA0BFE" w:rsidRDefault="006D0C8B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</w:t>
            </w:r>
            <w:r w:rsidR="006950DF"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«Я – исследователь»</w:t>
            </w:r>
          </w:p>
          <w:p w:rsidR="006950DF" w:rsidRPr="00CA0BFE" w:rsidRDefault="006950DF" w:rsidP="00CD3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B54996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1.1 Роль науки и исследователей</w:t>
            </w:r>
          </w:p>
          <w:p w:rsidR="006950DF" w:rsidRPr="00CA0BFE" w:rsidRDefault="006950DF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B54996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  <w:p w:rsidR="006D0C8B" w:rsidRPr="00CA0BFE" w:rsidRDefault="006D0C8B" w:rsidP="00362A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6D0C8B" w:rsidRPr="00CA0BFE" w:rsidRDefault="006D0C8B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2.1.1.1 </w:t>
            </w:r>
            <w:r w:rsidR="00C8121F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7DE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условия/ресурсы и качества наблюдателя, необходимые для изучения явлений, процессов и объектов окружающего мира</w:t>
            </w:r>
          </w:p>
          <w:p w:rsidR="00285E25" w:rsidRPr="00CA0BFE" w:rsidRDefault="006D0C8B" w:rsidP="00CA0B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2.1.2.6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эксперимента (цель, гипотеза, ресурсы, план, сроки, результат)</w:t>
            </w:r>
            <w:proofErr w:type="gramEnd"/>
          </w:p>
        </w:tc>
        <w:tc>
          <w:tcPr>
            <w:tcW w:w="2126" w:type="dxa"/>
          </w:tcPr>
          <w:p w:rsidR="006D0C8B" w:rsidRPr="00CA0BFE" w:rsidRDefault="006D0C8B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0C8B" w:rsidRPr="00CA0BFE" w:rsidRDefault="006D0C8B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944" w:rsidRPr="00CA0BFE" w:rsidTr="003C71A3">
        <w:trPr>
          <w:cantSplit/>
          <w:trHeight w:val="118"/>
        </w:trPr>
        <w:tc>
          <w:tcPr>
            <w:tcW w:w="14850" w:type="dxa"/>
            <w:gridSpan w:val="7"/>
            <w:shd w:val="clear" w:color="auto" w:fill="C4BC96" w:themeFill="background2" w:themeFillShade="BF"/>
            <w:textDirection w:val="btLr"/>
          </w:tcPr>
          <w:p w:rsidR="00D72944" w:rsidRPr="00CA0BFE" w:rsidRDefault="00D72944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C4BC96" w:themeFill="background2" w:themeFillShade="BF"/>
            <w:textDirection w:val="btLr"/>
          </w:tcPr>
          <w:p w:rsidR="00D72944" w:rsidRPr="00CA0BFE" w:rsidRDefault="00D72944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7F" w:rsidRPr="00CA0BFE" w:rsidTr="003C71A3">
        <w:trPr>
          <w:cantSplit/>
          <w:trHeight w:val="415"/>
        </w:trPr>
        <w:tc>
          <w:tcPr>
            <w:tcW w:w="817" w:type="dxa"/>
            <w:vMerge w:val="restart"/>
            <w:textDirection w:val="btLr"/>
          </w:tcPr>
          <w:p w:rsidR="00C6797F" w:rsidRPr="00CA0BFE" w:rsidRDefault="00C6797F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 обо мне </w:t>
            </w:r>
          </w:p>
          <w:p w:rsidR="00C6797F" w:rsidRPr="00CA0BFE" w:rsidRDefault="00C6797F" w:rsidP="00362AB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97F" w:rsidRPr="00CA0BFE" w:rsidRDefault="00C6797F" w:rsidP="00362AB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97F" w:rsidRPr="00CA0BFE" w:rsidRDefault="00C6797F" w:rsidP="00362AB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97F" w:rsidRPr="00CA0BFE" w:rsidRDefault="00C6797F" w:rsidP="00362AB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97F" w:rsidRPr="00CA0BFE" w:rsidRDefault="00C6797F" w:rsidP="00362AB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textDirection w:val="btLr"/>
          </w:tcPr>
          <w:p w:rsidR="00C6797F" w:rsidRPr="00CA0BFE" w:rsidRDefault="00C6797F" w:rsidP="00362A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2 РАЗДЕЛ</w:t>
            </w:r>
          </w:p>
          <w:p w:rsidR="00C6797F" w:rsidRPr="00CA0BFE" w:rsidRDefault="00C6797F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Живая природа</w:t>
            </w:r>
          </w:p>
        </w:tc>
        <w:tc>
          <w:tcPr>
            <w:tcW w:w="13182" w:type="dxa"/>
            <w:gridSpan w:val="5"/>
            <w:shd w:val="clear" w:color="auto" w:fill="D6E3BC" w:themeFill="accent3" w:themeFillTint="66"/>
          </w:tcPr>
          <w:p w:rsidR="00C6797F" w:rsidRPr="00CA0BFE" w:rsidRDefault="00C6797F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C6797F" w:rsidRPr="00CA0BFE" w:rsidRDefault="00C6797F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7F" w:rsidRPr="00CA0BFE" w:rsidTr="00970425">
        <w:trPr>
          <w:cantSplit/>
          <w:trHeight w:val="2261"/>
        </w:trPr>
        <w:tc>
          <w:tcPr>
            <w:tcW w:w="817" w:type="dxa"/>
            <w:vMerge/>
            <w:textDirection w:val="btLr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C6797F" w:rsidRPr="00CA0BFE" w:rsidRDefault="00C6797F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70425" w:rsidRPr="00CA0BFE" w:rsidRDefault="00913F34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2.2.1.2</w:t>
            </w:r>
            <w:r w:rsidR="00970425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сезонные изменения у растений;</w:t>
            </w:r>
          </w:p>
          <w:p w:rsidR="00C6797F" w:rsidRPr="00CA0BFE" w:rsidRDefault="00C6797F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2.2.1.3.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писывать функции основных частей растений.</w:t>
            </w:r>
          </w:p>
          <w:p w:rsidR="00C6797F" w:rsidRPr="00CA0BFE" w:rsidRDefault="00C6797F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  <w:r w:rsidR="001E67DE" w:rsidRPr="00CA0B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писывать группы растений своей местности.</w:t>
            </w:r>
          </w:p>
          <w:p w:rsidR="001E67DE" w:rsidRPr="00CA0BFE" w:rsidRDefault="00C6797F" w:rsidP="00913F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2.2.1.7.  </w:t>
            </w:r>
            <w:r w:rsidR="001E67DE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важность ухода за растениями </w:t>
            </w:r>
          </w:p>
          <w:p w:rsidR="00C6797F" w:rsidRPr="00CA0BFE" w:rsidRDefault="00C6797F" w:rsidP="00913F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наблюдения (цель, объект, план, сроки, результат)</w:t>
            </w:r>
          </w:p>
        </w:tc>
        <w:tc>
          <w:tcPr>
            <w:tcW w:w="2126" w:type="dxa"/>
          </w:tcPr>
          <w:p w:rsidR="00C6797F" w:rsidRPr="00CA0BFE" w:rsidRDefault="00BC4E59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797F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. Какие у растений секреты? </w:t>
            </w:r>
          </w:p>
          <w:p w:rsidR="00C6797F" w:rsidRPr="00CA0BFE" w:rsidRDefault="00C6797F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567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7F" w:rsidRPr="00CA0BFE" w:rsidTr="00970425">
        <w:trPr>
          <w:cantSplit/>
          <w:trHeight w:val="2430"/>
        </w:trPr>
        <w:tc>
          <w:tcPr>
            <w:tcW w:w="817" w:type="dxa"/>
            <w:vMerge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C6797F" w:rsidRPr="00CA0BFE" w:rsidRDefault="00C6797F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2.2.1.1.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сследовать возможность произрастания растений в различных условиях.</w:t>
            </w:r>
          </w:p>
          <w:p w:rsidR="00C6797F" w:rsidRPr="00CA0BFE" w:rsidRDefault="00913F34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2.2.1.4 </w:t>
            </w:r>
            <w:r w:rsidR="00C6797F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группы растений в зависимости от среды обитания </w:t>
            </w:r>
          </w:p>
          <w:p w:rsidR="00C6797F" w:rsidRPr="00CA0BFE" w:rsidRDefault="00C6797F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2.2.1.5.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бъяснять, способы приспособления растений к различным условиям среды обитания (влага).</w:t>
            </w:r>
          </w:p>
          <w:p w:rsidR="00C6797F" w:rsidRPr="00CA0BFE" w:rsidRDefault="00C6797F" w:rsidP="00913F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2.1.2.4.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оставлять план проведения наблюдения.</w:t>
            </w:r>
          </w:p>
        </w:tc>
        <w:tc>
          <w:tcPr>
            <w:tcW w:w="2126" w:type="dxa"/>
          </w:tcPr>
          <w:p w:rsidR="00C6797F" w:rsidRPr="00CA0BFE" w:rsidRDefault="00BC4E59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797F" w:rsidRPr="00CA0BFE">
              <w:rPr>
                <w:rFonts w:ascii="Times New Roman" w:hAnsi="Times New Roman" w:cs="Times New Roman"/>
                <w:sz w:val="24"/>
                <w:szCs w:val="24"/>
              </w:rPr>
              <w:t>. Как живут растения?</w:t>
            </w:r>
          </w:p>
          <w:p w:rsidR="00C6797F" w:rsidRPr="00CA0BFE" w:rsidRDefault="00C6797F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567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7F" w:rsidRPr="00CA0BFE" w:rsidTr="002B3A21">
        <w:trPr>
          <w:cantSplit/>
          <w:trHeight w:val="430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:rsidR="00C6797F" w:rsidRPr="00CA0BFE" w:rsidRDefault="00C6797F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6797F" w:rsidRPr="00CA0BFE" w:rsidRDefault="00C6797F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C6797F" w:rsidRPr="00CA0BFE" w:rsidRDefault="00C6797F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C6797F" w:rsidRPr="00CA0BFE" w:rsidRDefault="00C6797F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7F" w:rsidRPr="00CA0BFE" w:rsidTr="008163C2">
        <w:trPr>
          <w:cantSplit/>
          <w:trHeight w:val="2504"/>
        </w:trPr>
        <w:tc>
          <w:tcPr>
            <w:tcW w:w="817" w:type="dxa"/>
            <w:vMerge w:val="restart"/>
            <w:textDirection w:val="btLr"/>
          </w:tcPr>
          <w:p w:rsidR="00C6797F" w:rsidRPr="00CA0BFE" w:rsidRDefault="00C6797F" w:rsidP="00362AB3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t>Моя семья и друзья</w:t>
            </w:r>
          </w:p>
          <w:p w:rsidR="00C6797F" w:rsidRPr="00CA0BFE" w:rsidRDefault="00C6797F" w:rsidP="00362AB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 Животные</w:t>
            </w:r>
          </w:p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C6797F" w:rsidRPr="00CA0BFE" w:rsidRDefault="00C6797F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  <w:r w:rsidR="001E67DE" w:rsidRPr="00CA0B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азличать представителей классов животных: насекомые, рыбы, земноводные, пресмыкающиеся, птицы и млекопитающие;</w:t>
            </w:r>
          </w:p>
          <w:p w:rsidR="00BD7201" w:rsidRPr="00CA0BFE" w:rsidRDefault="00BD7201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  <w:r w:rsidR="001E67DE" w:rsidRPr="00CA0BF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писывать способы приспособления животных к условиям среды обитания.</w:t>
            </w:r>
          </w:p>
          <w:p w:rsidR="00C6797F" w:rsidRPr="00CA0BFE" w:rsidRDefault="00C6797F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  <w:r w:rsidR="001E67DE" w:rsidRPr="00CA0B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способы размножения животных;</w:t>
            </w:r>
          </w:p>
          <w:p w:rsidR="00BD7201" w:rsidRPr="00CA0BFE" w:rsidRDefault="001E19E2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7201"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наблюдения (цель, объект, план, сроки, результат);</w:t>
            </w:r>
          </w:p>
          <w:p w:rsidR="00A43C88" w:rsidRPr="00CA0BFE" w:rsidRDefault="00A43C88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2.1.2.3.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меть фиксировать результаты наблюдения с помощью условных знаков.</w:t>
            </w:r>
          </w:p>
          <w:p w:rsidR="00C6797F" w:rsidRPr="00CA0BFE" w:rsidRDefault="00C6797F" w:rsidP="00913F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2.1.2.4.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оставлять план проведения наблюдения.</w:t>
            </w:r>
          </w:p>
        </w:tc>
        <w:tc>
          <w:tcPr>
            <w:tcW w:w="2126" w:type="dxa"/>
          </w:tcPr>
          <w:p w:rsidR="00C6797F" w:rsidRPr="00CA0BFE" w:rsidRDefault="00BC4E59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797F" w:rsidRPr="00CA0BFE">
              <w:rPr>
                <w:rFonts w:ascii="Times New Roman" w:hAnsi="Times New Roman" w:cs="Times New Roman"/>
                <w:sz w:val="24"/>
                <w:szCs w:val="24"/>
              </w:rPr>
              <w:t>. Кто вылупился из яйца?</w:t>
            </w:r>
          </w:p>
          <w:p w:rsidR="00BD7201" w:rsidRPr="00CA0BFE" w:rsidRDefault="00C6797F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  <w:r w:rsidR="00BD720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7201" w:rsidRPr="00CA0BFE" w:rsidRDefault="00BD7201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Кто играет в прятки?</w:t>
            </w:r>
          </w:p>
          <w:p w:rsidR="00C6797F" w:rsidRPr="00CA0BFE" w:rsidRDefault="00BD7201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567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7F" w:rsidRPr="00CA0BFE" w:rsidTr="00CA0BFE">
        <w:trPr>
          <w:cantSplit/>
          <w:trHeight w:val="1832"/>
        </w:trPr>
        <w:tc>
          <w:tcPr>
            <w:tcW w:w="817" w:type="dxa"/>
            <w:vMerge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 Животные</w:t>
            </w:r>
          </w:p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C6797F" w:rsidRPr="00CA0BFE" w:rsidRDefault="00C6797F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  <w:r w:rsidR="001E67DE" w:rsidRPr="00CA0B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важность сохранения разнообразия животных.</w:t>
            </w:r>
          </w:p>
          <w:p w:rsidR="00C6797F" w:rsidRPr="00CA0BFE" w:rsidRDefault="00C6797F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2.1.2.4.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оставлять план проведения наблюдения.</w:t>
            </w:r>
          </w:p>
          <w:p w:rsidR="00C6797F" w:rsidRPr="00CA0BFE" w:rsidRDefault="00C6797F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роводить наблюдения согласно составленному плану и формулировать выводы.</w:t>
            </w:r>
          </w:p>
        </w:tc>
        <w:tc>
          <w:tcPr>
            <w:tcW w:w="2126" w:type="dxa"/>
            <w:vMerge w:val="restart"/>
          </w:tcPr>
          <w:p w:rsidR="00C6797F" w:rsidRPr="00CA0BFE" w:rsidRDefault="00BD7201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6797F" w:rsidRPr="00CA0BFE">
              <w:rPr>
                <w:rFonts w:ascii="Times New Roman" w:hAnsi="Times New Roman" w:cs="Times New Roman"/>
                <w:sz w:val="24"/>
                <w:szCs w:val="24"/>
              </w:rPr>
              <w:t>. Как охраняют животных?</w:t>
            </w:r>
          </w:p>
          <w:p w:rsidR="00C6797F" w:rsidRPr="00CA0BFE" w:rsidRDefault="00C6797F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</w:p>
        </w:tc>
        <w:tc>
          <w:tcPr>
            <w:tcW w:w="567" w:type="dxa"/>
            <w:vMerge w:val="restart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97F" w:rsidRPr="00CA0BFE" w:rsidTr="00C05973">
        <w:trPr>
          <w:cantSplit/>
          <w:trHeight w:val="2533"/>
        </w:trPr>
        <w:tc>
          <w:tcPr>
            <w:tcW w:w="817" w:type="dxa"/>
            <w:vMerge/>
            <w:tcBorders>
              <w:bottom w:val="single" w:sz="4" w:space="0" w:color="FFFFFF" w:themeColor="background1"/>
            </w:tcBorders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FFFFFF" w:themeColor="background1"/>
            </w:tcBorders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C6797F" w:rsidRPr="00CA0BFE" w:rsidRDefault="00C6797F" w:rsidP="00C05973">
            <w:pPr>
              <w:spacing w:before="2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</w:t>
            </w:r>
            <w:r w:rsidR="006950DF"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«Живая природа»</w:t>
            </w:r>
          </w:p>
          <w:p w:rsidR="006950DF" w:rsidRPr="00CA0BFE" w:rsidRDefault="006950DF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B54996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  <w:p w:rsidR="006950DF" w:rsidRPr="00CA0BFE" w:rsidRDefault="006950DF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B54996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2.2 Животные</w:t>
            </w:r>
          </w:p>
          <w:p w:rsidR="00C6797F" w:rsidRPr="00CA0BFE" w:rsidRDefault="00C6797F" w:rsidP="00AC67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C6797F" w:rsidRPr="00CA0BFE" w:rsidRDefault="00C6797F" w:rsidP="00AC6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2.2.1.7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важность бережного отношения к растениям</w:t>
            </w:r>
          </w:p>
          <w:p w:rsidR="00285E25" w:rsidRPr="00CA0BFE" w:rsidRDefault="00AC673B" w:rsidP="00CA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2.2.2.2 различать представителей классов животных: насекомые, рыбы, земноводные, пресмыкающиеся, птицы и млекопитающие.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C6797F" w:rsidRPr="00CA0BFE" w:rsidRDefault="00C6797F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6797F" w:rsidRPr="00CA0BFE" w:rsidRDefault="00C6797F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A0BFE">
        <w:trPr>
          <w:cantSplit/>
          <w:trHeight w:val="4385"/>
        </w:trPr>
        <w:tc>
          <w:tcPr>
            <w:tcW w:w="817" w:type="dxa"/>
            <w:vMerge w:val="restart"/>
            <w:tcBorders>
              <w:top w:val="single" w:sz="4" w:space="0" w:color="FFFFFF" w:themeColor="background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FFFFFF" w:themeColor="background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</w:tcPr>
          <w:p w:rsidR="00745F8C" w:rsidRPr="00CA0BFE" w:rsidRDefault="00745F8C" w:rsidP="00C05973">
            <w:pPr>
              <w:spacing w:before="2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Разделы: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1"Я – исследователь"  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2 "Живая природа" 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: 1.1 Роль науки и исследователей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 Животные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</w:t>
            </w:r>
            <w:r w:rsidR="00BD5B15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2.1.1.1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условия и личностные качества исследователя, необходимые для изучения явлений, процессов и объектов окружающего мира</w:t>
            </w:r>
          </w:p>
          <w:p w:rsidR="00745F8C" w:rsidRPr="00CA0BFE" w:rsidRDefault="00745F8C" w:rsidP="00AC6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2.2.1.3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писывать функции основных частей растений</w:t>
            </w:r>
          </w:p>
          <w:p w:rsidR="00745F8C" w:rsidRPr="00CA0BFE" w:rsidRDefault="00745F8C" w:rsidP="00AC6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2.2.1.4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равнивать группы растений в зависимости от среды обитания и способов приспособления к различным условиям среды обитания (влага)</w:t>
            </w:r>
          </w:p>
          <w:p w:rsidR="009F7A82" w:rsidRPr="00CA0BFE" w:rsidRDefault="00AC673B" w:rsidP="00CA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2.2.2.2 различать представителей классов животных: насекомые, рыбы, земноводные, пресмыкающиеся, птицы и млекопитающие.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05973">
        <w:trPr>
          <w:cantSplit/>
          <w:trHeight w:val="1699"/>
        </w:trPr>
        <w:tc>
          <w:tcPr>
            <w:tcW w:w="817" w:type="dxa"/>
            <w:vMerge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bottom w:val="triple" w:sz="4" w:space="0" w:color="auto"/>
            </w:tcBorders>
            <w:shd w:val="clear" w:color="auto" w:fill="FDE9D9" w:themeFill="accent6" w:themeFillTint="33"/>
          </w:tcPr>
          <w:p w:rsidR="00745F8C" w:rsidRPr="00CA0BFE" w:rsidRDefault="00745F8C" w:rsidP="00C05973">
            <w:pPr>
              <w:spacing w:before="2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 ЗА РАЗДЕЛ</w:t>
            </w:r>
            <w:r w:rsidR="00104496"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«Я – исследователь» и «Живая природа»</w:t>
            </w:r>
          </w:p>
          <w:p w:rsidR="00745F8C" w:rsidRPr="00CA0BFE" w:rsidRDefault="00745F8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75091B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1.1 Роль науки и исследователей</w:t>
            </w:r>
          </w:p>
          <w:p w:rsidR="00745F8C" w:rsidRPr="00CA0BFE" w:rsidRDefault="00745F8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75091B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2.1 Растения</w:t>
            </w:r>
          </w:p>
          <w:p w:rsidR="00745F8C" w:rsidRPr="00CA0BFE" w:rsidRDefault="00745F8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2.2 Животные</w:t>
            </w:r>
          </w:p>
        </w:tc>
        <w:tc>
          <w:tcPr>
            <w:tcW w:w="2126" w:type="dxa"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674397">
        <w:trPr>
          <w:cantSplit/>
          <w:trHeight w:val="344"/>
        </w:trPr>
        <w:tc>
          <w:tcPr>
            <w:tcW w:w="817" w:type="dxa"/>
            <w:vMerge w:val="restart"/>
            <w:tcBorders>
              <w:top w:val="triple" w:sz="4" w:space="0" w:color="auto"/>
            </w:tcBorders>
            <w:shd w:val="clear" w:color="auto" w:fill="auto"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Моя школа</w:t>
            </w:r>
          </w:p>
        </w:tc>
        <w:tc>
          <w:tcPr>
            <w:tcW w:w="851" w:type="dxa"/>
            <w:vMerge w:val="restart"/>
            <w:tcBorders>
              <w:top w:val="triple" w:sz="4" w:space="0" w:color="auto"/>
            </w:tcBorders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  <w:tcBorders>
              <w:top w:val="triple" w:sz="4" w:space="0" w:color="auto"/>
            </w:tcBorders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triple" w:sz="4" w:space="0" w:color="auto"/>
            </w:tcBorders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05973">
        <w:trPr>
          <w:cantSplit/>
          <w:trHeight w:val="2858"/>
        </w:trPr>
        <w:tc>
          <w:tcPr>
            <w:tcW w:w="817" w:type="dxa"/>
            <w:vMerge/>
            <w:shd w:val="clear" w:color="auto" w:fill="auto"/>
            <w:textDirection w:val="btLr"/>
          </w:tcPr>
          <w:p w:rsidR="00745F8C" w:rsidRPr="00CA0BFE" w:rsidRDefault="00745F8C" w:rsidP="00362AB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функции опорно-двигательной системы человека.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2.2.3.3.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роль сокращения мы</w:t>
            </w: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шц в дв</w:t>
            </w:r>
            <w:proofErr w:type="gramEnd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ижении.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понятие «источник информации» и его важность для проведения исследований.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2.1.2.4.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оставлять план проведения наблюдения.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роводить наблюдения согласно составленному плану и формулировать выводы.</w:t>
            </w:r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9. Почему мы стоим?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-29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Как мы улыбаемся?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DA0101">
        <w:trPr>
          <w:cantSplit/>
          <w:trHeight w:val="2388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важность сохранения правильной осанки.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2.2.3.4.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роль личной гигиены в сохранении здоровья.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2.1.2.6.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эксперимента (цель, гипотеза, ресурсы, план, сроки, результат).</w:t>
            </w:r>
            <w:proofErr w:type="gramEnd"/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2.1.2.7.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роводить эксперимент и фиксировать его результаты </w:t>
            </w:r>
            <w:r w:rsidR="00AE15BF" w:rsidRPr="00CA0BFE">
              <w:rPr>
                <w:rFonts w:ascii="Times New Roman" w:hAnsi="Times New Roman"/>
                <w:sz w:val="24"/>
                <w:szCs w:val="24"/>
              </w:rPr>
              <w:t xml:space="preserve"> в виде таблицы</w:t>
            </w:r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10. Сколько весит твой рюкзак?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Чего боятся микробы?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DA0101">
        <w:trPr>
          <w:cantSplit/>
          <w:trHeight w:val="2266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важность ухода за зубами в сохранении здоровья.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наблюдения (цель, объект, план, сроки, результат).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2.1.2.3.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меть фиксировать результаты наблюдения с помощью условных знаков.</w:t>
            </w:r>
          </w:p>
        </w:tc>
        <w:tc>
          <w:tcPr>
            <w:tcW w:w="2126" w:type="dxa"/>
            <w:vMerge w:val="restart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11. Почему болят зубы?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-37</w:t>
            </w:r>
          </w:p>
        </w:tc>
        <w:tc>
          <w:tcPr>
            <w:tcW w:w="567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DA0101">
        <w:trPr>
          <w:cantSplit/>
          <w:trHeight w:val="2242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shd w:val="clear" w:color="auto" w:fill="EAF1DD" w:themeFill="accent3" w:themeFillTint="33"/>
          </w:tcPr>
          <w:p w:rsidR="00745F8C" w:rsidRPr="00CA0BFE" w:rsidRDefault="00745F8C" w:rsidP="00C05973">
            <w:pPr>
              <w:spacing w:before="2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«Живая природа»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B54996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функции опорно-двигательной системы человека</w:t>
            </w:r>
          </w:p>
          <w:p w:rsidR="00745F8C" w:rsidRPr="00CA0BFE" w:rsidRDefault="00745F8C" w:rsidP="00913F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2.2.3.4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роль личной гигиены в сохранении здоровья</w:t>
            </w:r>
          </w:p>
        </w:tc>
        <w:tc>
          <w:tcPr>
            <w:tcW w:w="2126" w:type="dxa"/>
            <w:vMerge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2B5698">
        <w:trPr>
          <w:cantSplit/>
          <w:trHeight w:val="131"/>
        </w:trPr>
        <w:tc>
          <w:tcPr>
            <w:tcW w:w="15843" w:type="dxa"/>
            <w:gridSpan w:val="8"/>
            <w:shd w:val="clear" w:color="auto" w:fill="C4BC96" w:themeFill="background2" w:themeFillShade="BF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3C71A3">
        <w:trPr>
          <w:cantSplit/>
          <w:trHeight w:val="285"/>
        </w:trPr>
        <w:tc>
          <w:tcPr>
            <w:tcW w:w="817" w:type="dxa"/>
            <w:vMerge w:val="restart"/>
            <w:shd w:val="clear" w:color="auto" w:fill="auto"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Мой родной край</w:t>
            </w:r>
          </w:p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 </w:t>
            </w:r>
          </w:p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Вещества и их свойства</w:t>
            </w:r>
          </w:p>
        </w:tc>
        <w:tc>
          <w:tcPr>
            <w:tcW w:w="13182" w:type="dxa"/>
            <w:gridSpan w:val="5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Воздух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DA0101">
        <w:trPr>
          <w:cantSplit/>
          <w:trHeight w:val="3097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3.2 Воздух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2.3.2.2.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писывать некоторые свойства воздуха (агрегатное состояние, наличие цвета, запаха).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2.3.2.3.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сследовать теплопроводность и свойство воздуха заполнять пространство.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понятие «источник информации» и его важность для проведения исследований.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наблюдения (цель, объект, план, сроки, результат).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2.1.2.3.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меть фиксировать результаты наблюдения с помощью условных знаков.</w:t>
            </w:r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у воздуха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свойства?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-41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01532C">
        <w:trPr>
          <w:cantSplit/>
          <w:trHeight w:val="1982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3.2 Воздух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значение воздуха для нашей планеты.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понятие «источник информации» и его важность для проведения исследований.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2.1.2.4.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оставлять план проведения наблюдения.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роводить наблюдения согласно составленному плану и формулировать выводы.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13. Где построить завод?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-43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3C71A3">
        <w:trPr>
          <w:cantSplit/>
          <w:trHeight w:val="313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6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Вода</w:t>
            </w:r>
          </w:p>
        </w:tc>
      </w:tr>
      <w:tr w:rsidR="00745F8C" w:rsidRPr="00CA0BFE" w:rsidTr="00DA0101">
        <w:trPr>
          <w:cantSplit/>
          <w:trHeight w:val="2775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3.3 Вода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2.3.3.1.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физические свойства воды (без вкуса, без запаха, без определенной формы, текучесть).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2.3.3.2.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сследовать процесс изменения агрегатного состояния воды.</w:t>
            </w:r>
          </w:p>
          <w:p w:rsidR="00745F8C" w:rsidRPr="00CA0BFE" w:rsidRDefault="00913F34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2.3.3.3 </w:t>
            </w:r>
            <w:r w:rsidR="00745F8C" w:rsidRPr="00CA0BFE">
              <w:rPr>
                <w:rFonts w:ascii="Times New Roman" w:hAnsi="Times New Roman" w:cs="Times New Roman"/>
                <w:sz w:val="24"/>
                <w:szCs w:val="24"/>
              </w:rPr>
              <w:t>определять природные источники воды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2.1.2.6.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эксперимента (цель, гипотеза, ресурсы, план, сроки, результат).</w:t>
            </w:r>
            <w:proofErr w:type="gramEnd"/>
          </w:p>
          <w:p w:rsidR="00745F8C" w:rsidRPr="00CA0BFE" w:rsidRDefault="00745F8C" w:rsidP="00AE15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2.1.2.7.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роводить эксперимент и фиксировать его результаты в </w:t>
            </w:r>
            <w:r w:rsidR="00AE15BF" w:rsidRPr="00CA0BFE">
              <w:rPr>
                <w:rFonts w:ascii="Times New Roman" w:hAnsi="Times New Roman"/>
                <w:sz w:val="24"/>
                <w:szCs w:val="24"/>
              </w:rPr>
              <w:t xml:space="preserve"> виде таблицы</w:t>
            </w:r>
            <w:r w:rsidR="00AE15BF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</w:tcBorders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14.Что мы знаем о воде?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-45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01532C">
        <w:trPr>
          <w:cantSplit/>
          <w:trHeight w:val="1597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«Вещества и их свойства»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B54996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3.2 Воздух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3.3 Вода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2.3.2.2.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писывать некоторые свойства воздуха (агрегатное состояние, наличие цвета, запаха)</w:t>
            </w:r>
          </w:p>
          <w:p w:rsidR="00745F8C" w:rsidRPr="00CA0BFE" w:rsidRDefault="00745F8C" w:rsidP="00913F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2.3.3.1.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физические свойства воды (без вкуса, без запаха, без определенной формы, текучесть)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A0BFE">
        <w:trPr>
          <w:cantSplit/>
          <w:trHeight w:val="4242"/>
        </w:trPr>
        <w:tc>
          <w:tcPr>
            <w:tcW w:w="817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DD9C3" w:themeFill="background2" w:themeFillShade="E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Разделы: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5091B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"Живая природа"  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3"Вещества и их свойства"  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Подразделы: </w:t>
            </w:r>
            <w:r w:rsidR="00902E25"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3.2 Воздух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3.3 Вода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</w:t>
            </w:r>
            <w:r w:rsidR="0075091B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2.2.3.5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важность ухода за зубами в сохранении здоровья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2.2.3.2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важность сохранения правильной осанки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функции опорно-двигательной системы человека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2.2.3.4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роль личной гигиены в сохранении здоровья</w:t>
            </w:r>
          </w:p>
          <w:p w:rsidR="00745F8C" w:rsidRPr="00CA0BFE" w:rsidRDefault="00745F8C" w:rsidP="00074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2.3.2.2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писывать некоторые свойства воздуха (агрегатное состояние, наличие цвета, запаха)</w:t>
            </w:r>
          </w:p>
          <w:p w:rsidR="00902E25" w:rsidRPr="00CA0BFE" w:rsidRDefault="00745F8C" w:rsidP="00CA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2.3.3.1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физические свойства воды (без вкуса, без запаха, без определенной  формы, текучесть)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A0BFE">
        <w:trPr>
          <w:cantSplit/>
          <w:trHeight w:val="1254"/>
        </w:trPr>
        <w:tc>
          <w:tcPr>
            <w:tcW w:w="817" w:type="dxa"/>
            <w:vMerge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000000" w:themeColor="text1"/>
              <w:bottom w:val="triple" w:sz="4" w:space="0" w:color="auto"/>
            </w:tcBorders>
            <w:shd w:val="clear" w:color="auto" w:fill="FDE9D9" w:themeFill="accent6" w:themeFillTint="33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 ЗА РАЗДЕЛ</w:t>
            </w:r>
            <w:r w:rsidR="00104496"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«Живая природа» «Вещества и их свойства»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75091B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75091B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3.2 Воздух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75091B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3.3 Вода</w:t>
            </w:r>
          </w:p>
        </w:tc>
        <w:tc>
          <w:tcPr>
            <w:tcW w:w="2126" w:type="dxa"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01532C">
        <w:trPr>
          <w:cantSplit/>
          <w:trHeight w:val="384"/>
        </w:trPr>
        <w:tc>
          <w:tcPr>
            <w:tcW w:w="817" w:type="dxa"/>
            <w:vMerge w:val="restart"/>
            <w:tcBorders>
              <w:top w:val="triple" w:sz="4" w:space="0" w:color="auto"/>
            </w:tcBorders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t>В здоровом теле – здоровый дух!</w:t>
            </w:r>
          </w:p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triple" w:sz="4" w:space="0" w:color="auto"/>
            </w:tcBorders>
            <w:textDirection w:val="btLr"/>
          </w:tcPr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2" w:type="dxa"/>
            <w:gridSpan w:val="5"/>
            <w:tcBorders>
              <w:top w:val="triple" w:sz="4" w:space="0" w:color="auto"/>
            </w:tcBorders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ресурсы</w:t>
            </w:r>
          </w:p>
        </w:tc>
        <w:tc>
          <w:tcPr>
            <w:tcW w:w="993" w:type="dxa"/>
            <w:tcBorders>
              <w:top w:val="triple" w:sz="4" w:space="0" w:color="auto"/>
            </w:tcBorders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A0BFE">
        <w:trPr>
          <w:cantSplit/>
          <w:trHeight w:val="2270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45F8C" w:rsidRPr="00CA0BFE" w:rsidRDefault="00745F8C" w:rsidP="00362AB3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3.4 Природные ресурсы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  <w:p w:rsidR="005E5C60" w:rsidRPr="00CA0BFE" w:rsidRDefault="005E5C60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2.3.4.1. </w:t>
            </w:r>
            <w:r w:rsidR="003C1B75" w:rsidRPr="00CA0BFE">
              <w:rPr>
                <w:rFonts w:ascii="Times New Roman" w:hAnsi="Times New Roman"/>
                <w:sz w:val="24"/>
                <w:szCs w:val="24"/>
              </w:rPr>
              <w:t xml:space="preserve"> определять виды и источники природных ресурсов</w:t>
            </w:r>
          </w:p>
          <w:p w:rsidR="00AE15BF" w:rsidRPr="00CA0BFE" w:rsidRDefault="00745F8C" w:rsidP="00362A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2.3.4.2. </w:t>
            </w:r>
            <w:r w:rsidR="00AE15BF" w:rsidRPr="00CA0BFE">
              <w:rPr>
                <w:rFonts w:ascii="Times New Roman" w:hAnsi="Times New Roman"/>
                <w:sz w:val="24"/>
                <w:szCs w:val="24"/>
              </w:rPr>
              <w:t xml:space="preserve"> классифицировать природные ресурсы по генезису (природные и антропогенные)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понятие «источник информации» и его важность для проведения исследований.</w:t>
            </w:r>
          </w:p>
          <w:p w:rsidR="00745F8C" w:rsidRPr="00CA0BFE" w:rsidRDefault="00913F34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2.1.2.2 </w:t>
            </w:r>
            <w:r w:rsidR="00745F8C" w:rsidRPr="00CA0BFE">
              <w:rPr>
                <w:rFonts w:ascii="Times New Roman" w:hAnsi="Times New Roman" w:cs="Times New Roman"/>
                <w:sz w:val="24"/>
                <w:szCs w:val="24"/>
              </w:rPr>
              <w:t>определять ведущие признаки наблюдения (цель, объект, план, сроки, результат);</w:t>
            </w:r>
          </w:p>
        </w:tc>
        <w:tc>
          <w:tcPr>
            <w:tcW w:w="2126" w:type="dxa"/>
            <w:vMerge w:val="restart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17.Без чего человеку не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обойтись?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-47</w:t>
            </w:r>
          </w:p>
        </w:tc>
        <w:tc>
          <w:tcPr>
            <w:tcW w:w="567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DA0101">
        <w:trPr>
          <w:cantSplit/>
          <w:trHeight w:val="2101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45F8C" w:rsidRPr="00CA0BFE" w:rsidRDefault="00745F8C" w:rsidP="00362AB3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shd w:val="clear" w:color="auto" w:fill="EAF1DD" w:themeFill="accent3" w:themeFillTint="33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«Вещества и их свойства»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B54996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3.4 Природные ресурсы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996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2.3.4.1 </w:t>
            </w:r>
            <w:r w:rsidR="003C1B75" w:rsidRPr="00CA0BFE">
              <w:rPr>
                <w:rFonts w:ascii="Times New Roman" w:hAnsi="Times New Roman"/>
                <w:sz w:val="24"/>
                <w:szCs w:val="24"/>
              </w:rPr>
              <w:t xml:space="preserve"> определять виды и источники природных ресурсов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2.3.4.2 </w:t>
            </w:r>
            <w:r w:rsidR="003C1B75" w:rsidRPr="00CA0BFE">
              <w:rPr>
                <w:rFonts w:ascii="Times New Roman" w:hAnsi="Times New Roman"/>
                <w:sz w:val="24"/>
                <w:szCs w:val="24"/>
              </w:rPr>
              <w:t xml:space="preserve"> классифицировать природные ресурсы по генезису (природные и антропогенные)</w:t>
            </w:r>
          </w:p>
          <w:p w:rsidR="00745F8C" w:rsidRPr="00CA0BFE" w:rsidRDefault="00745F8C" w:rsidP="00913F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2.1.2.2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наблюдения (цель, объект, план, сроки, результат)</w:t>
            </w:r>
          </w:p>
        </w:tc>
        <w:tc>
          <w:tcPr>
            <w:tcW w:w="2126" w:type="dxa"/>
            <w:vMerge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2B5698">
        <w:trPr>
          <w:cantSplit/>
          <w:trHeight w:val="236"/>
        </w:trPr>
        <w:tc>
          <w:tcPr>
            <w:tcW w:w="15843" w:type="dxa"/>
            <w:gridSpan w:val="8"/>
            <w:shd w:val="clear" w:color="auto" w:fill="C4BC96" w:themeFill="background2" w:themeFillShade="BF"/>
            <w:textDirection w:val="btLr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3C71A3">
        <w:trPr>
          <w:cantSplit/>
          <w:trHeight w:val="415"/>
        </w:trPr>
        <w:tc>
          <w:tcPr>
            <w:tcW w:w="817" w:type="dxa"/>
            <w:vMerge w:val="restart"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</w:p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Земля и космос</w:t>
            </w:r>
          </w:p>
        </w:tc>
        <w:tc>
          <w:tcPr>
            <w:tcW w:w="14175" w:type="dxa"/>
            <w:gridSpan w:val="6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Земля</w:t>
            </w:r>
          </w:p>
        </w:tc>
      </w:tr>
      <w:tr w:rsidR="00745F8C" w:rsidRPr="00CA0BFE" w:rsidTr="00854575">
        <w:trPr>
          <w:cantSplit/>
          <w:trHeight w:val="2063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4.1 Земля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2.4.1.1.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связи между Землей и Солнцем.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2.4.1.2.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естественный спутник Земли.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роводить наблюдения согласно составленному плану и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18.Солнце и его влияние </w:t>
            </w: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Землю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3C71A3">
        <w:trPr>
          <w:cantSplit/>
          <w:trHeight w:val="274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Космос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A0BFE">
        <w:trPr>
          <w:cantSplit/>
          <w:trHeight w:val="2026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4.2 Космос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порядок расположения планет Солнечной системы.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2.4.2.2.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равнивать  планеты Солнечной системы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бъяснять понятие «источник информации» и его важность для проведения исследований. 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2.1.2.4. 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оставлять план проведения наблюдения;</w:t>
            </w:r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19. Кто дружит </w:t>
            </w: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Солнышком?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-53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Как живут планеты?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-55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3C71A3">
        <w:trPr>
          <w:cantSplit/>
          <w:trHeight w:val="288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Пространство и время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790FFF">
        <w:trPr>
          <w:cantSplit/>
          <w:trHeight w:val="1493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4.3 Пространство и время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2.4.3.1.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азличать основные единицы измерения времен.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роводить наблюдения согласно составленному плану и формулировать выводы.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20.Почему за зимой весна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приходит?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-57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A0BFE">
        <w:trPr>
          <w:cantSplit/>
          <w:trHeight w:val="1727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4.3 Пространство и время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2.4.3.1.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азличать основные единицы измерения времен.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роводить наблюдения согласно составленному плану и формулировать выводы.</w:t>
            </w:r>
          </w:p>
        </w:tc>
        <w:tc>
          <w:tcPr>
            <w:tcW w:w="2126" w:type="dxa"/>
            <w:vMerge w:val="restart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21. Как не опоздать на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урок?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-59</w:t>
            </w:r>
          </w:p>
        </w:tc>
        <w:tc>
          <w:tcPr>
            <w:tcW w:w="567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A0BFE">
        <w:trPr>
          <w:cantSplit/>
          <w:trHeight w:val="2116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shd w:val="clear" w:color="auto" w:fill="EAF1DD" w:themeFill="accent3" w:themeFillTint="33"/>
          </w:tcPr>
          <w:p w:rsidR="00745F8C" w:rsidRPr="00CA0BFE" w:rsidRDefault="00745F8C" w:rsidP="00C05973">
            <w:pPr>
              <w:spacing w:before="2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«Земля и Космос»</w:t>
            </w:r>
          </w:p>
          <w:p w:rsidR="00745F8C" w:rsidRPr="00CA0BFE" w:rsidRDefault="00745F8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B54996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4.1 Земля</w:t>
            </w:r>
          </w:p>
          <w:p w:rsidR="00745F8C" w:rsidRPr="00CA0BFE" w:rsidRDefault="00745F8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996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4.2 Космос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2.4.1.2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естественный спутник Земли</w:t>
            </w:r>
          </w:p>
          <w:p w:rsidR="003C1B75" w:rsidRPr="00CA0BFE" w:rsidRDefault="00745F8C" w:rsidP="00CA0B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2.4.2.1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порядок расположения планет Солнечной системы</w:t>
            </w:r>
          </w:p>
        </w:tc>
        <w:tc>
          <w:tcPr>
            <w:tcW w:w="2126" w:type="dxa"/>
            <w:vMerge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3C71A3">
        <w:trPr>
          <w:cantSplit/>
          <w:trHeight w:val="132"/>
        </w:trPr>
        <w:tc>
          <w:tcPr>
            <w:tcW w:w="14850" w:type="dxa"/>
            <w:gridSpan w:val="7"/>
            <w:shd w:val="clear" w:color="auto" w:fill="C4BC96" w:themeFill="background2" w:themeFillShade="BF"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C4BC96" w:themeFill="background2" w:themeFillShade="BF"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3C71A3">
        <w:trPr>
          <w:cantSplit/>
          <w:trHeight w:val="312"/>
        </w:trPr>
        <w:tc>
          <w:tcPr>
            <w:tcW w:w="817" w:type="dxa"/>
            <w:vMerge w:val="restart"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t>Традиции и фольклор</w:t>
            </w:r>
          </w:p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</w:p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Физика природы</w:t>
            </w:r>
          </w:p>
        </w:tc>
        <w:tc>
          <w:tcPr>
            <w:tcW w:w="13182" w:type="dxa"/>
            <w:gridSpan w:val="5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Силы и движение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2B3A21">
        <w:trPr>
          <w:cantSplit/>
          <w:trHeight w:val="982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pStyle w:val="Default"/>
              <w:ind w:left="113" w:right="113"/>
              <w:jc w:val="center"/>
              <w:rPr>
                <w:color w:val="auto"/>
              </w:rPr>
            </w:pPr>
          </w:p>
        </w:tc>
        <w:tc>
          <w:tcPr>
            <w:tcW w:w="851" w:type="dxa"/>
            <w:vMerge/>
            <w:textDirection w:val="btLr"/>
          </w:tcPr>
          <w:p w:rsidR="00745F8C" w:rsidRPr="00CA0BFE" w:rsidRDefault="00745F8C" w:rsidP="00362AB3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5.1 Силы и движение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2.5.1.3.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сследовать силы, вызывающие движение.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2.1.2.6.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эксперимента (цель, гипотеза, ресурсы, план, сроки, результат).</w:t>
            </w:r>
            <w:proofErr w:type="gramEnd"/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22.Почему предметы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движутся?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-63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416356">
        <w:trPr>
          <w:cantSplit/>
          <w:trHeight w:val="1809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pStyle w:val="Default"/>
              <w:ind w:left="113" w:right="113"/>
              <w:jc w:val="center"/>
              <w:rPr>
                <w:color w:val="auto"/>
              </w:rPr>
            </w:pPr>
          </w:p>
        </w:tc>
        <w:tc>
          <w:tcPr>
            <w:tcW w:w="851" w:type="dxa"/>
            <w:vMerge/>
            <w:textDirection w:val="btLr"/>
          </w:tcPr>
          <w:p w:rsidR="00745F8C" w:rsidRPr="00CA0BFE" w:rsidRDefault="00745F8C" w:rsidP="00362A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5.1 Силы и движение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риводить примеры движения различных тел с разной скоростью.</w:t>
            </w:r>
          </w:p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2.5.1.2.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спользовать  при объяснении качественные характеристики скорости (быстро, медленно);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понятие «источник информации» и его важность для проведения исследований.</w:t>
            </w:r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23. Кто быстрее?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-65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Тише едешь – дальше будешь?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-67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2B3A21">
        <w:trPr>
          <w:cantSplit/>
          <w:trHeight w:val="907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5.1 Силы и движение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2.5.1.4. </w:t>
            </w:r>
            <w:r w:rsidR="00AE15BF"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5BF" w:rsidRPr="00CA0BFE">
              <w:rPr>
                <w:rFonts w:ascii="Times New Roman" w:hAnsi="Times New Roman" w:cs="Times New Roman"/>
                <w:sz w:val="24"/>
                <w:szCs w:val="24"/>
              </w:rPr>
              <w:t>определять влияние массы предметов на скорость движения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роводить наблюдения согласно составленному плану и формулировать выводы.</w:t>
            </w:r>
          </w:p>
        </w:tc>
        <w:tc>
          <w:tcPr>
            <w:tcW w:w="2126" w:type="dxa"/>
            <w:vMerge w:val="restart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24. Сколько весит слон?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-69</w:t>
            </w:r>
          </w:p>
        </w:tc>
        <w:tc>
          <w:tcPr>
            <w:tcW w:w="567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BD5B15">
        <w:trPr>
          <w:cantSplit/>
          <w:trHeight w:val="1813"/>
        </w:trPr>
        <w:tc>
          <w:tcPr>
            <w:tcW w:w="817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«Физика природы»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75091B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5.1 Силы и движение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риводить примеры движения различных тел с разной скоростью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2.5.1.3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сследовать силы, вызывающие движение</w:t>
            </w:r>
          </w:p>
          <w:p w:rsidR="00745F8C" w:rsidRPr="00CA0BFE" w:rsidRDefault="00745F8C" w:rsidP="00913F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2.5.1.4 </w:t>
            </w:r>
            <w:r w:rsidR="00AC673B" w:rsidRPr="00CA0BFE">
              <w:rPr>
                <w:rFonts w:ascii="Times New Roman" w:hAnsi="Times New Roman" w:cs="Times New Roman"/>
                <w:sz w:val="24"/>
                <w:szCs w:val="24"/>
              </w:rPr>
              <w:t>определять влияние массы предметов на скорость движения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6932E6">
        <w:trPr>
          <w:cantSplit/>
          <w:trHeight w:val="1690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"Земля и Космос"  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5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"Физика природы"  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Подразделы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: 4.2 Космос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87F9A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4.1 Земля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87F9A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4.3 Пространство и время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87F9A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5.1 Силы и движение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</w:t>
            </w:r>
            <w:r w:rsidR="0075091B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2.4.2.2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равнивать планеты Солнечной системы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2.4.1.2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естественный спутник Земли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2.4.1.1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связи между Землей и Солнцем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2.4.3.1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азличать основные единицы измерения времени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2.5.1.3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сследовать силы, вызывающие движение.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2.5.1.4 </w:t>
            </w:r>
            <w:r w:rsidR="003C1B75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влияние массы предметов на скорость движения</w:t>
            </w:r>
          </w:p>
          <w:p w:rsidR="003C1B75" w:rsidRPr="00CA0BFE" w:rsidRDefault="00745F8C" w:rsidP="00CA0B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2.5.1.2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спользовать при объяснении качественные характеристики скорости</w:t>
            </w: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ыстро, медленно);</w:t>
            </w:r>
            <w:r w:rsidR="00CA0BFE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A95A10">
        <w:trPr>
          <w:cantSplit/>
          <w:trHeight w:val="2116"/>
        </w:trPr>
        <w:tc>
          <w:tcPr>
            <w:tcW w:w="817" w:type="dxa"/>
            <w:tcBorders>
              <w:top w:val="single" w:sz="4" w:space="0" w:color="000000" w:themeColor="text1"/>
              <w:bottom w:val="triple" w:sz="4" w:space="0" w:color="auto"/>
            </w:tcBorders>
            <w:shd w:val="clear" w:color="auto" w:fill="FFFFFF" w:themeFill="background1"/>
            <w:textDirection w:val="btLr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triple" w:sz="4" w:space="0" w:color="auto"/>
            </w:tcBorders>
            <w:shd w:val="clear" w:color="auto" w:fill="FFFFFF" w:themeFill="background1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000000" w:themeColor="text1"/>
              <w:bottom w:val="triple" w:sz="4" w:space="0" w:color="auto"/>
            </w:tcBorders>
            <w:shd w:val="clear" w:color="auto" w:fill="FDE9D9" w:themeFill="accent6" w:themeFillTint="33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ЗА РАЗДЕЛЫ 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«Вещества и их свойства»,  «Земля и Космос» и «Физика природы»</w:t>
            </w:r>
          </w:p>
          <w:p w:rsidR="00745F8C" w:rsidRPr="00CA0BFE" w:rsidRDefault="00745F8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 </w:t>
            </w:r>
            <w:r w:rsidR="0075091B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ы: 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4.1 Земля</w:t>
            </w:r>
          </w:p>
          <w:p w:rsidR="00745F8C" w:rsidRPr="00CA0BFE" w:rsidRDefault="00745F8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75091B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4.2 Космос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75091B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4.3 Пространство и время</w:t>
            </w:r>
          </w:p>
          <w:p w:rsidR="00745F8C" w:rsidRPr="00CA0BFE" w:rsidRDefault="00745F8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75091B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5.1 Силы и движение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bottom w:val="triple" w:sz="4" w:space="0" w:color="auto"/>
            </w:tcBorders>
            <w:shd w:val="clear" w:color="auto" w:fill="FFFFFF" w:themeFill="background1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triple" w:sz="4" w:space="0" w:color="auto"/>
            </w:tcBorders>
            <w:shd w:val="clear" w:color="auto" w:fill="FFFFFF" w:themeFill="background1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triple" w:sz="4" w:space="0" w:color="auto"/>
            </w:tcBorders>
            <w:shd w:val="clear" w:color="auto" w:fill="FFFFFF" w:themeFill="background1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bottom w:val="triple" w:sz="4" w:space="0" w:color="auto"/>
            </w:tcBorders>
            <w:shd w:val="clear" w:color="auto" w:fill="FFFFFF" w:themeFill="background1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5C" w:rsidRPr="00CA0BFE" w:rsidTr="0059562F">
        <w:trPr>
          <w:cantSplit/>
          <w:trHeight w:val="244"/>
        </w:trPr>
        <w:tc>
          <w:tcPr>
            <w:tcW w:w="817" w:type="dxa"/>
            <w:vMerge w:val="restart"/>
            <w:tcBorders>
              <w:top w:val="triple" w:sz="4" w:space="0" w:color="auto"/>
            </w:tcBorders>
            <w:textDirection w:val="btLr"/>
          </w:tcPr>
          <w:p w:rsidR="0087385C" w:rsidRPr="00CA0BFE" w:rsidRDefault="0087385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t>Окружающая среда</w:t>
            </w:r>
          </w:p>
          <w:p w:rsidR="0087385C" w:rsidRPr="00CA0BFE" w:rsidRDefault="0087385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triple" w:sz="4" w:space="0" w:color="auto"/>
            </w:tcBorders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  <w:tcBorders>
              <w:top w:val="triple" w:sz="4" w:space="0" w:color="auto"/>
            </w:tcBorders>
            <w:shd w:val="clear" w:color="auto" w:fill="D6E3BC" w:themeFill="accent3" w:themeFillTint="66"/>
          </w:tcPr>
          <w:p w:rsidR="0087385C" w:rsidRPr="00CA0BFE" w:rsidRDefault="0087385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Свет</w:t>
            </w:r>
          </w:p>
        </w:tc>
        <w:tc>
          <w:tcPr>
            <w:tcW w:w="993" w:type="dxa"/>
            <w:tcBorders>
              <w:top w:val="triple" w:sz="4" w:space="0" w:color="auto"/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87385C" w:rsidRPr="00CA0BFE" w:rsidRDefault="0087385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5C" w:rsidRPr="00CA0BFE" w:rsidTr="0059562F">
        <w:trPr>
          <w:cantSplit/>
          <w:trHeight w:val="1352"/>
        </w:trPr>
        <w:tc>
          <w:tcPr>
            <w:tcW w:w="817" w:type="dxa"/>
            <w:vMerge/>
            <w:textDirection w:val="btLr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5.2 Свет</w:t>
            </w:r>
          </w:p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87385C" w:rsidRPr="00CA0BFE" w:rsidRDefault="0087385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сследовать способность некоторых тел пропускать свет.</w:t>
            </w:r>
          </w:p>
          <w:p w:rsidR="0087385C" w:rsidRPr="00CA0BFE" w:rsidRDefault="0087385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роводить наблюдения согласно составленному плану и формулировать выводы. </w:t>
            </w:r>
          </w:p>
          <w:p w:rsidR="0087385C" w:rsidRPr="00CA0BFE" w:rsidRDefault="0087385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2.1.2.6.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эксперимента (цель, гипотеза, ресурсы, план, сроки, результат).</w:t>
            </w:r>
            <w:proofErr w:type="gramEnd"/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27.Как попасть в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Изумрудный город?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-71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Куда делся лучик света?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-73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5C" w:rsidRPr="00CA0BFE" w:rsidTr="0059562F">
        <w:trPr>
          <w:cantSplit/>
          <w:trHeight w:val="278"/>
        </w:trPr>
        <w:tc>
          <w:tcPr>
            <w:tcW w:w="817" w:type="dxa"/>
            <w:vMerge/>
            <w:textDirection w:val="btLr"/>
          </w:tcPr>
          <w:p w:rsidR="0087385C" w:rsidRPr="00CA0BFE" w:rsidRDefault="0087385C" w:rsidP="00362AB3">
            <w:pPr>
              <w:pStyle w:val="Default"/>
              <w:ind w:left="113" w:right="113"/>
              <w:jc w:val="center"/>
              <w:rPr>
                <w:color w:val="auto"/>
              </w:rPr>
            </w:pPr>
          </w:p>
        </w:tc>
        <w:tc>
          <w:tcPr>
            <w:tcW w:w="851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5"/>
            <w:shd w:val="clear" w:color="auto" w:fill="D6E3BC" w:themeFill="accent3" w:themeFillTint="66"/>
          </w:tcPr>
          <w:p w:rsidR="0087385C" w:rsidRPr="00CA0BFE" w:rsidRDefault="0087385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Звук</w:t>
            </w:r>
          </w:p>
        </w:tc>
        <w:tc>
          <w:tcPr>
            <w:tcW w:w="993" w:type="dxa"/>
            <w:tcBorders>
              <w:top w:val="single" w:sz="4" w:space="0" w:color="000000" w:themeColor="text1"/>
            </w:tcBorders>
            <w:shd w:val="clear" w:color="auto" w:fill="D6E3BC" w:themeFill="accent3" w:themeFillTint="66"/>
          </w:tcPr>
          <w:p w:rsidR="0087385C" w:rsidRPr="00CA0BFE" w:rsidRDefault="0087385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5C" w:rsidRPr="00CA0BFE" w:rsidTr="00A95A10">
        <w:trPr>
          <w:cantSplit/>
          <w:trHeight w:val="1213"/>
        </w:trPr>
        <w:tc>
          <w:tcPr>
            <w:tcW w:w="817" w:type="dxa"/>
            <w:vMerge/>
            <w:textDirection w:val="btLr"/>
          </w:tcPr>
          <w:p w:rsidR="0087385C" w:rsidRPr="00CA0BFE" w:rsidRDefault="0087385C" w:rsidP="00362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5.3 Звук</w:t>
            </w:r>
          </w:p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87385C" w:rsidRPr="00CA0BFE" w:rsidRDefault="0087385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2.5.3.1. </w:t>
            </w:r>
            <w:r w:rsidR="00004F16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особенности распространения звука</w:t>
            </w:r>
          </w:p>
          <w:p w:rsidR="0087385C" w:rsidRPr="00CA0BFE" w:rsidRDefault="0087385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2.1.2.1.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понятие «источник информации» и его важность для проведения исследований.</w:t>
            </w:r>
          </w:p>
        </w:tc>
        <w:tc>
          <w:tcPr>
            <w:tcW w:w="2126" w:type="dxa"/>
          </w:tcPr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28.Что такое звук?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-75</w:t>
            </w:r>
          </w:p>
        </w:tc>
        <w:tc>
          <w:tcPr>
            <w:tcW w:w="567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5C" w:rsidRPr="00CA0BFE" w:rsidTr="003C71A3">
        <w:trPr>
          <w:cantSplit/>
          <w:trHeight w:val="1394"/>
        </w:trPr>
        <w:tc>
          <w:tcPr>
            <w:tcW w:w="817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5.3 Звук</w:t>
            </w:r>
          </w:p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87385C" w:rsidRPr="00CA0BFE" w:rsidRDefault="0087385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2.5.3.1.  </w:t>
            </w:r>
            <w:r w:rsidR="00AE15BF"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5BF" w:rsidRPr="00CA0BFE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распространения звука</w:t>
            </w:r>
          </w:p>
          <w:p w:rsidR="0087385C" w:rsidRPr="00CA0BFE" w:rsidRDefault="0087385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бъяснять понятие «источник информации» и его важность для проведения исследований.</w:t>
            </w:r>
          </w:p>
        </w:tc>
        <w:tc>
          <w:tcPr>
            <w:tcW w:w="2126" w:type="dxa"/>
          </w:tcPr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29. Как мы слышим звуки?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-77</w:t>
            </w:r>
          </w:p>
        </w:tc>
        <w:tc>
          <w:tcPr>
            <w:tcW w:w="567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5C" w:rsidRPr="00CA0BFE" w:rsidTr="003C71A3">
        <w:trPr>
          <w:cantSplit/>
          <w:trHeight w:val="291"/>
        </w:trPr>
        <w:tc>
          <w:tcPr>
            <w:tcW w:w="817" w:type="dxa"/>
            <w:vMerge/>
            <w:textDirection w:val="btLr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6"/>
            <w:shd w:val="clear" w:color="auto" w:fill="D6E3BC" w:themeFill="accent3" w:themeFillTint="66"/>
          </w:tcPr>
          <w:p w:rsidR="0087385C" w:rsidRPr="00CA0BFE" w:rsidRDefault="0087385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Тепло</w:t>
            </w:r>
          </w:p>
        </w:tc>
      </w:tr>
      <w:tr w:rsidR="0087385C" w:rsidRPr="00CA0BFE" w:rsidTr="003C71A3">
        <w:trPr>
          <w:cantSplit/>
          <w:trHeight w:val="1407"/>
        </w:trPr>
        <w:tc>
          <w:tcPr>
            <w:tcW w:w="817" w:type="dxa"/>
            <w:vMerge/>
            <w:textDirection w:val="btLr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5.4 Тепло</w:t>
            </w:r>
          </w:p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AE15BF" w:rsidRPr="00CA0BFE" w:rsidRDefault="00AE15BF" w:rsidP="00AE15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2.5.4.1. измерять температуру различных тел.</w:t>
            </w:r>
          </w:p>
          <w:p w:rsidR="0087385C" w:rsidRPr="00CA0BFE" w:rsidRDefault="0087385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2.1.2.5.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роводить наблюдения согласно составленному плану и формулировать выводы.</w:t>
            </w:r>
          </w:p>
        </w:tc>
        <w:tc>
          <w:tcPr>
            <w:tcW w:w="2126" w:type="dxa"/>
          </w:tcPr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30.Откуда градусник знает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– тепло или холодно?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-79</w:t>
            </w:r>
          </w:p>
        </w:tc>
        <w:tc>
          <w:tcPr>
            <w:tcW w:w="567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5C" w:rsidRPr="00CA0BFE" w:rsidTr="00A95A10">
        <w:trPr>
          <w:cantSplit/>
          <w:trHeight w:val="1218"/>
        </w:trPr>
        <w:tc>
          <w:tcPr>
            <w:tcW w:w="817" w:type="dxa"/>
            <w:vMerge/>
            <w:textDirection w:val="btLr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5.4 Тепло</w:t>
            </w:r>
          </w:p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87385C" w:rsidRPr="00CA0BFE" w:rsidRDefault="0087385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2.5.4.1.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змерять температуру различных тел.</w:t>
            </w:r>
          </w:p>
          <w:p w:rsidR="0087385C" w:rsidRPr="00CA0BFE" w:rsidRDefault="0087385C" w:rsidP="00AE15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2.1.2.7.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роводить эксперимент и фиксировать его результаты в </w:t>
            </w:r>
            <w:r w:rsidR="00AE15BF" w:rsidRPr="00CA0BFE">
              <w:rPr>
                <w:rFonts w:ascii="Times New Roman" w:hAnsi="Times New Roman"/>
                <w:sz w:val="24"/>
                <w:szCs w:val="24"/>
              </w:rPr>
              <w:t xml:space="preserve"> виде таблицы</w:t>
            </w:r>
            <w:r w:rsidR="00AE15BF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31.Где мороз прячется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летом?</w:t>
            </w:r>
          </w:p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-81</w:t>
            </w:r>
          </w:p>
        </w:tc>
        <w:tc>
          <w:tcPr>
            <w:tcW w:w="567" w:type="dxa"/>
            <w:vMerge w:val="restart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5C" w:rsidRPr="00CA0BFE" w:rsidTr="00B46255">
        <w:trPr>
          <w:cantSplit/>
          <w:trHeight w:val="879"/>
        </w:trPr>
        <w:tc>
          <w:tcPr>
            <w:tcW w:w="817" w:type="dxa"/>
            <w:vMerge/>
            <w:tcBorders>
              <w:bottom w:val="single" w:sz="4" w:space="0" w:color="FFFFFF" w:themeColor="background1"/>
            </w:tcBorders>
            <w:textDirection w:val="btLr"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FFFFFF" w:themeColor="background1"/>
            </w:tcBorders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shd w:val="clear" w:color="auto" w:fill="EAF1DD" w:themeFill="accent3" w:themeFillTint="33"/>
          </w:tcPr>
          <w:p w:rsidR="0087385C" w:rsidRPr="00CA0BFE" w:rsidRDefault="0087385C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РАЗДЕЛ «Физика природы», подраздел «Свет»</w:t>
            </w:r>
          </w:p>
          <w:p w:rsidR="0087385C" w:rsidRPr="00CA0BFE" w:rsidRDefault="0087385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="00B54996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ы:</w:t>
            </w: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15BF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5.2 Свет</w:t>
            </w:r>
          </w:p>
          <w:p w:rsidR="0087385C" w:rsidRPr="00CA0BFE" w:rsidRDefault="0087385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4996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5.3 Звук</w:t>
            </w:r>
          </w:p>
          <w:p w:rsidR="0087385C" w:rsidRPr="00CA0BFE" w:rsidRDefault="0087385C" w:rsidP="00074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5.4 Тепло</w:t>
            </w:r>
          </w:p>
          <w:p w:rsidR="0087385C" w:rsidRPr="00CA0BFE" w:rsidRDefault="0087385C" w:rsidP="00362A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87385C" w:rsidRPr="00CA0BFE" w:rsidRDefault="0087385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2.5.2.1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сследовать способность некоторых тел пропускать свет</w:t>
            </w:r>
          </w:p>
          <w:p w:rsidR="00004F16" w:rsidRPr="00CA0BFE" w:rsidRDefault="0087385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2.5.3.1 </w:t>
            </w:r>
            <w:r w:rsidR="00004F16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особенности распространения звука </w:t>
            </w:r>
          </w:p>
          <w:p w:rsidR="0087385C" w:rsidRPr="00CA0BFE" w:rsidRDefault="0087385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2.5.4.1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змерять температуру различных тел</w:t>
            </w:r>
          </w:p>
        </w:tc>
        <w:tc>
          <w:tcPr>
            <w:tcW w:w="2126" w:type="dxa"/>
            <w:vMerge/>
          </w:tcPr>
          <w:p w:rsidR="0087385C" w:rsidRPr="00CA0BFE" w:rsidRDefault="0087385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7385C" w:rsidRPr="00CA0BFE" w:rsidRDefault="0087385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B46255">
        <w:trPr>
          <w:cantSplit/>
          <w:trHeight w:val="273"/>
        </w:trPr>
        <w:tc>
          <w:tcPr>
            <w:tcW w:w="817" w:type="dxa"/>
            <w:vMerge w:val="restart"/>
            <w:tcBorders>
              <w:top w:val="single" w:sz="4" w:space="0" w:color="FFFFFF" w:themeColor="background1"/>
            </w:tcBorders>
            <w:textDirection w:val="btLr"/>
          </w:tcPr>
          <w:p w:rsidR="0087385C" w:rsidRPr="00CA0BFE" w:rsidRDefault="0087385C" w:rsidP="00362A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Путешествия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FFFFFF" w:themeColor="background1"/>
            </w:tcBorders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6"/>
            <w:shd w:val="clear" w:color="auto" w:fill="D6E3BC" w:themeFill="accent3" w:themeFillTint="6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Магнетизм</w:t>
            </w:r>
          </w:p>
        </w:tc>
      </w:tr>
      <w:tr w:rsidR="00745F8C" w:rsidRPr="00CA0BFE" w:rsidTr="003C71A3">
        <w:trPr>
          <w:cantSplit/>
          <w:trHeight w:val="1407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5.6  Магнетизм</w:t>
            </w:r>
          </w:p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2.5.6.1.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писывать сферы применения магнитов.</w:t>
            </w:r>
          </w:p>
          <w:p w:rsidR="00745F8C" w:rsidRPr="00CA0BFE" w:rsidRDefault="00745F8C" w:rsidP="00913F3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2.1.2.6.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пределять ведущие признаки эксперимента (цель, гипотеза, ресурсы, план, сроки, результат).</w:t>
            </w:r>
            <w:proofErr w:type="gramEnd"/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32. Для чего используют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магниты?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-83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CA0BFE">
        <w:trPr>
          <w:cantSplit/>
          <w:trHeight w:val="3108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shd w:val="clear" w:color="auto" w:fill="DDD9C3" w:themeFill="background2" w:themeFillShade="E6"/>
          </w:tcPr>
          <w:p w:rsidR="00745F8C" w:rsidRPr="00CA0BFE" w:rsidRDefault="00745F8C" w:rsidP="00362A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CA0B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745F8C" w:rsidRPr="00CA0BFE" w:rsidRDefault="00745F8C" w:rsidP="00987F9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75091B"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A0B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  <w:r w:rsidR="00074321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«Физика природы»  </w:t>
            </w:r>
          </w:p>
          <w:p w:rsidR="00745F8C" w:rsidRPr="00CA0BFE" w:rsidRDefault="00745F8C" w:rsidP="0007432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Подразделы: 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5.2 Свет </w:t>
            </w:r>
          </w:p>
          <w:p w:rsidR="00745F8C" w:rsidRPr="00CA0BFE" w:rsidRDefault="00745F8C" w:rsidP="0007432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5.6 Магнетизм</w:t>
            </w:r>
          </w:p>
          <w:p w:rsidR="00745F8C" w:rsidRPr="00CA0BFE" w:rsidRDefault="00745F8C" w:rsidP="0007432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5.3 Звук</w:t>
            </w:r>
          </w:p>
          <w:p w:rsidR="00745F8C" w:rsidRPr="00CA0BFE" w:rsidRDefault="00745F8C" w:rsidP="0007432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5.4 Тепло</w:t>
            </w:r>
          </w:p>
          <w:p w:rsidR="00745F8C" w:rsidRPr="00CA0BFE" w:rsidRDefault="00745F8C" w:rsidP="00362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</w:t>
            </w:r>
            <w:r w:rsidR="0075091B" w:rsidRPr="00CA0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45F8C" w:rsidRPr="00CA0BFE" w:rsidRDefault="00745F8C" w:rsidP="0007432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2.5.2.1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сследовать способность некоторых тел пропускать свет</w:t>
            </w:r>
          </w:p>
          <w:p w:rsidR="00745F8C" w:rsidRPr="00CA0BFE" w:rsidRDefault="00745F8C" w:rsidP="0007432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2.5.6.1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писывать сферы применения магнитов</w:t>
            </w:r>
          </w:p>
          <w:p w:rsidR="00745F8C" w:rsidRPr="00CA0BFE" w:rsidRDefault="00745F8C" w:rsidP="0007432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2.5.3.1 </w:t>
            </w:r>
            <w:r w:rsidR="00DB4385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особенности распространения звука</w:t>
            </w:r>
          </w:p>
          <w:p w:rsidR="00004F16" w:rsidRPr="00CA0BFE" w:rsidRDefault="00745F8C" w:rsidP="00CA0BF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2.5.4.1 </w:t>
            </w:r>
            <w:r w:rsidR="00913F34" w:rsidRPr="00CA0B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змерять температуру различных тел</w:t>
            </w:r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8C" w:rsidRPr="00CA0BFE" w:rsidTr="000666E0">
        <w:trPr>
          <w:cantSplit/>
          <w:trHeight w:val="1557"/>
        </w:trPr>
        <w:tc>
          <w:tcPr>
            <w:tcW w:w="817" w:type="dxa"/>
            <w:vMerge/>
            <w:textDirection w:val="btLr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7087" w:type="dxa"/>
            <w:shd w:val="clear" w:color="auto" w:fill="FFFFFF" w:themeFill="background1"/>
          </w:tcPr>
          <w:p w:rsidR="00745F8C" w:rsidRPr="00CA0BFE" w:rsidRDefault="00745F8C" w:rsidP="00362AB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2.1.2.6. Определять ведущие признаки эксперимента (цель, гипотеза, ресурсы, план, сроки, результат).</w:t>
            </w:r>
          </w:p>
          <w:p w:rsidR="00745F8C" w:rsidRPr="00CA0BFE" w:rsidRDefault="00745F8C" w:rsidP="00AE15B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2.1.2.7. Проводить эксперимент и фиксировать его результаты в </w:t>
            </w:r>
            <w:r w:rsidR="00AE15BF" w:rsidRPr="00CA0BFE">
              <w:rPr>
                <w:rFonts w:ascii="Times New Roman" w:hAnsi="Times New Roman"/>
                <w:sz w:val="24"/>
                <w:szCs w:val="24"/>
              </w:rPr>
              <w:t xml:space="preserve"> виде таблицы</w:t>
            </w:r>
            <w:r w:rsidR="00AE15BF" w:rsidRPr="00CA0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34. Как интересно провести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лето?</w:t>
            </w:r>
          </w:p>
          <w:p w:rsidR="00745F8C" w:rsidRPr="00CA0BFE" w:rsidRDefault="00745F8C" w:rsidP="00362A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CD1785" w:rsidRPr="00CA0BFE">
              <w:rPr>
                <w:rFonts w:ascii="Times New Roman" w:hAnsi="Times New Roman" w:cs="Times New Roman"/>
                <w:sz w:val="24"/>
                <w:szCs w:val="24"/>
              </w:rPr>
              <w:t>-85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45F8C" w:rsidRPr="00CA0BFE" w:rsidRDefault="00745F8C" w:rsidP="00362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1F3B" w:rsidRPr="00CA0BFE" w:rsidRDefault="00F81F3B" w:rsidP="00362AB3">
      <w:pPr>
        <w:spacing w:after="0" w:line="240" w:lineRule="auto"/>
        <w:rPr>
          <w:rFonts w:ascii="Times New Roman" w:hAnsi="Times New Roman" w:cs="Times New Roman"/>
        </w:rPr>
      </w:pPr>
    </w:p>
    <w:sectPr w:rsidR="00F81F3B" w:rsidRPr="00CA0BFE" w:rsidSect="00F7192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F3B"/>
    <w:rsid w:val="000001DA"/>
    <w:rsid w:val="000004FB"/>
    <w:rsid w:val="00000C20"/>
    <w:rsid w:val="00004F16"/>
    <w:rsid w:val="0000717C"/>
    <w:rsid w:val="0001532C"/>
    <w:rsid w:val="00017B0B"/>
    <w:rsid w:val="00022FF0"/>
    <w:rsid w:val="00035ED5"/>
    <w:rsid w:val="00050C17"/>
    <w:rsid w:val="00050DAF"/>
    <w:rsid w:val="00056812"/>
    <w:rsid w:val="000605E8"/>
    <w:rsid w:val="000632BC"/>
    <w:rsid w:val="000666E0"/>
    <w:rsid w:val="000740BB"/>
    <w:rsid w:val="00074321"/>
    <w:rsid w:val="00080A67"/>
    <w:rsid w:val="000839EF"/>
    <w:rsid w:val="00085DD3"/>
    <w:rsid w:val="00090FBF"/>
    <w:rsid w:val="0009103A"/>
    <w:rsid w:val="0009250D"/>
    <w:rsid w:val="00092CB2"/>
    <w:rsid w:val="00093DFD"/>
    <w:rsid w:val="000A334A"/>
    <w:rsid w:val="000B4603"/>
    <w:rsid w:val="000B6968"/>
    <w:rsid w:val="000C4229"/>
    <w:rsid w:val="000D0599"/>
    <w:rsid w:val="000D616D"/>
    <w:rsid w:val="000E7A30"/>
    <w:rsid w:val="000F1023"/>
    <w:rsid w:val="000F1F20"/>
    <w:rsid w:val="0010159B"/>
    <w:rsid w:val="00104496"/>
    <w:rsid w:val="00104DAB"/>
    <w:rsid w:val="001120EC"/>
    <w:rsid w:val="00113CD0"/>
    <w:rsid w:val="001156FC"/>
    <w:rsid w:val="00130717"/>
    <w:rsid w:val="00150967"/>
    <w:rsid w:val="00153D68"/>
    <w:rsid w:val="00160E67"/>
    <w:rsid w:val="00165E31"/>
    <w:rsid w:val="0016689C"/>
    <w:rsid w:val="001757E7"/>
    <w:rsid w:val="00176047"/>
    <w:rsid w:val="001778AD"/>
    <w:rsid w:val="00196238"/>
    <w:rsid w:val="00197B3B"/>
    <w:rsid w:val="001A38E4"/>
    <w:rsid w:val="001A4C5B"/>
    <w:rsid w:val="001A650D"/>
    <w:rsid w:val="001D28B7"/>
    <w:rsid w:val="001E19E2"/>
    <w:rsid w:val="001E4E77"/>
    <w:rsid w:val="001E67DE"/>
    <w:rsid w:val="001E7E4D"/>
    <w:rsid w:val="001F3A5D"/>
    <w:rsid w:val="001F4F21"/>
    <w:rsid w:val="002019B0"/>
    <w:rsid w:val="0020429A"/>
    <w:rsid w:val="002052EA"/>
    <w:rsid w:val="00206EA7"/>
    <w:rsid w:val="00211685"/>
    <w:rsid w:val="00233A0F"/>
    <w:rsid w:val="00233C3E"/>
    <w:rsid w:val="0026304D"/>
    <w:rsid w:val="00264EC9"/>
    <w:rsid w:val="00265DEC"/>
    <w:rsid w:val="00266791"/>
    <w:rsid w:val="00274779"/>
    <w:rsid w:val="00285E25"/>
    <w:rsid w:val="00290E14"/>
    <w:rsid w:val="00292AA7"/>
    <w:rsid w:val="00295763"/>
    <w:rsid w:val="002970D3"/>
    <w:rsid w:val="002A3B6D"/>
    <w:rsid w:val="002A47C6"/>
    <w:rsid w:val="002A5773"/>
    <w:rsid w:val="002B3A21"/>
    <w:rsid w:val="002B3A4C"/>
    <w:rsid w:val="002B5698"/>
    <w:rsid w:val="002B76BC"/>
    <w:rsid w:val="002C1694"/>
    <w:rsid w:val="002C493E"/>
    <w:rsid w:val="002C6B66"/>
    <w:rsid w:val="002D0CB4"/>
    <w:rsid w:val="002D5A0F"/>
    <w:rsid w:val="002D67DE"/>
    <w:rsid w:val="002E073D"/>
    <w:rsid w:val="002E7F62"/>
    <w:rsid w:val="002F12A0"/>
    <w:rsid w:val="002F5F4B"/>
    <w:rsid w:val="003020B3"/>
    <w:rsid w:val="00302C36"/>
    <w:rsid w:val="0030544B"/>
    <w:rsid w:val="003164A2"/>
    <w:rsid w:val="00332AC2"/>
    <w:rsid w:val="00333ADE"/>
    <w:rsid w:val="00335AA1"/>
    <w:rsid w:val="003423C7"/>
    <w:rsid w:val="00342A32"/>
    <w:rsid w:val="0035058E"/>
    <w:rsid w:val="00354E53"/>
    <w:rsid w:val="0035670A"/>
    <w:rsid w:val="00362AB3"/>
    <w:rsid w:val="003648EA"/>
    <w:rsid w:val="00375365"/>
    <w:rsid w:val="00381C56"/>
    <w:rsid w:val="00384E2D"/>
    <w:rsid w:val="003A6671"/>
    <w:rsid w:val="003B38DC"/>
    <w:rsid w:val="003C1B75"/>
    <w:rsid w:val="003C49BB"/>
    <w:rsid w:val="003C71A3"/>
    <w:rsid w:val="003D1AFC"/>
    <w:rsid w:val="003E54B7"/>
    <w:rsid w:val="00406D75"/>
    <w:rsid w:val="00416356"/>
    <w:rsid w:val="004169CC"/>
    <w:rsid w:val="00417DC4"/>
    <w:rsid w:val="00422E3F"/>
    <w:rsid w:val="00447BD9"/>
    <w:rsid w:val="00466B94"/>
    <w:rsid w:val="004770BA"/>
    <w:rsid w:val="00496C23"/>
    <w:rsid w:val="00497FDB"/>
    <w:rsid w:val="004A6862"/>
    <w:rsid w:val="004A779A"/>
    <w:rsid w:val="004B151D"/>
    <w:rsid w:val="004B3BF5"/>
    <w:rsid w:val="004B521D"/>
    <w:rsid w:val="004B7372"/>
    <w:rsid w:val="004C6BAD"/>
    <w:rsid w:val="004D003C"/>
    <w:rsid w:val="004D542A"/>
    <w:rsid w:val="004E03BB"/>
    <w:rsid w:val="004E1780"/>
    <w:rsid w:val="004E2B0A"/>
    <w:rsid w:val="004E52F6"/>
    <w:rsid w:val="004E71A5"/>
    <w:rsid w:val="004F49FD"/>
    <w:rsid w:val="004F5310"/>
    <w:rsid w:val="005118AB"/>
    <w:rsid w:val="00514CBF"/>
    <w:rsid w:val="005204E9"/>
    <w:rsid w:val="00532AE9"/>
    <w:rsid w:val="005358B8"/>
    <w:rsid w:val="00536D49"/>
    <w:rsid w:val="00540750"/>
    <w:rsid w:val="00546F04"/>
    <w:rsid w:val="0055137E"/>
    <w:rsid w:val="00553928"/>
    <w:rsid w:val="005547CD"/>
    <w:rsid w:val="00563C1C"/>
    <w:rsid w:val="00564B12"/>
    <w:rsid w:val="0056579F"/>
    <w:rsid w:val="00565F43"/>
    <w:rsid w:val="00582BC9"/>
    <w:rsid w:val="0058668A"/>
    <w:rsid w:val="0059118A"/>
    <w:rsid w:val="00594823"/>
    <w:rsid w:val="0059562F"/>
    <w:rsid w:val="005A5CFC"/>
    <w:rsid w:val="005B4DB7"/>
    <w:rsid w:val="005C7A33"/>
    <w:rsid w:val="005E1E37"/>
    <w:rsid w:val="005E2890"/>
    <w:rsid w:val="005E5C60"/>
    <w:rsid w:val="005F1653"/>
    <w:rsid w:val="005F1A8D"/>
    <w:rsid w:val="005F37E8"/>
    <w:rsid w:val="005F5263"/>
    <w:rsid w:val="00607736"/>
    <w:rsid w:val="00611C58"/>
    <w:rsid w:val="006306C2"/>
    <w:rsid w:val="00634657"/>
    <w:rsid w:val="00641A77"/>
    <w:rsid w:val="006465C5"/>
    <w:rsid w:val="00654176"/>
    <w:rsid w:val="00662C75"/>
    <w:rsid w:val="00664550"/>
    <w:rsid w:val="00667665"/>
    <w:rsid w:val="00674397"/>
    <w:rsid w:val="00690280"/>
    <w:rsid w:val="006932E6"/>
    <w:rsid w:val="006950DF"/>
    <w:rsid w:val="006A2858"/>
    <w:rsid w:val="006A4370"/>
    <w:rsid w:val="006B12EA"/>
    <w:rsid w:val="006D0C8B"/>
    <w:rsid w:val="006D7169"/>
    <w:rsid w:val="006F038B"/>
    <w:rsid w:val="00705AB0"/>
    <w:rsid w:val="00706D3B"/>
    <w:rsid w:val="007177E2"/>
    <w:rsid w:val="007204C7"/>
    <w:rsid w:val="00722103"/>
    <w:rsid w:val="007258C5"/>
    <w:rsid w:val="00726D2C"/>
    <w:rsid w:val="00735E2D"/>
    <w:rsid w:val="00737597"/>
    <w:rsid w:val="00741984"/>
    <w:rsid w:val="00741FB3"/>
    <w:rsid w:val="007431C5"/>
    <w:rsid w:val="00744B9E"/>
    <w:rsid w:val="00745F8C"/>
    <w:rsid w:val="007462A6"/>
    <w:rsid w:val="0075091B"/>
    <w:rsid w:val="007612BC"/>
    <w:rsid w:val="00770026"/>
    <w:rsid w:val="00785735"/>
    <w:rsid w:val="00790FFF"/>
    <w:rsid w:val="0079102F"/>
    <w:rsid w:val="007A0FC9"/>
    <w:rsid w:val="007B16BC"/>
    <w:rsid w:val="007C6CB6"/>
    <w:rsid w:val="007C6D3B"/>
    <w:rsid w:val="007C6EF6"/>
    <w:rsid w:val="007E180B"/>
    <w:rsid w:val="007E422D"/>
    <w:rsid w:val="007E72C8"/>
    <w:rsid w:val="007F16FB"/>
    <w:rsid w:val="007F473F"/>
    <w:rsid w:val="007F5203"/>
    <w:rsid w:val="007F6BB2"/>
    <w:rsid w:val="007F6C96"/>
    <w:rsid w:val="008003D1"/>
    <w:rsid w:val="00801D29"/>
    <w:rsid w:val="008163C2"/>
    <w:rsid w:val="008170C8"/>
    <w:rsid w:val="00821944"/>
    <w:rsid w:val="00841C42"/>
    <w:rsid w:val="00844BBF"/>
    <w:rsid w:val="0085260C"/>
    <w:rsid w:val="00852879"/>
    <w:rsid w:val="00854575"/>
    <w:rsid w:val="0086768A"/>
    <w:rsid w:val="00867FC2"/>
    <w:rsid w:val="00870B9F"/>
    <w:rsid w:val="0087385C"/>
    <w:rsid w:val="00874EE9"/>
    <w:rsid w:val="00876127"/>
    <w:rsid w:val="00891A0E"/>
    <w:rsid w:val="008A7C71"/>
    <w:rsid w:val="008B2B13"/>
    <w:rsid w:val="008B2BCA"/>
    <w:rsid w:val="008B3C01"/>
    <w:rsid w:val="008B51AB"/>
    <w:rsid w:val="008B7E6D"/>
    <w:rsid w:val="008C5E90"/>
    <w:rsid w:val="008D20DA"/>
    <w:rsid w:val="00902E25"/>
    <w:rsid w:val="00904BF7"/>
    <w:rsid w:val="009133A5"/>
    <w:rsid w:val="00913F34"/>
    <w:rsid w:val="00917548"/>
    <w:rsid w:val="00922830"/>
    <w:rsid w:val="00927580"/>
    <w:rsid w:val="009304E7"/>
    <w:rsid w:val="00935554"/>
    <w:rsid w:val="00935C1E"/>
    <w:rsid w:val="00935FE4"/>
    <w:rsid w:val="0093665F"/>
    <w:rsid w:val="00940458"/>
    <w:rsid w:val="00941ED7"/>
    <w:rsid w:val="0094541D"/>
    <w:rsid w:val="00970425"/>
    <w:rsid w:val="00970E00"/>
    <w:rsid w:val="009841EA"/>
    <w:rsid w:val="00985A12"/>
    <w:rsid w:val="00985DCD"/>
    <w:rsid w:val="00987F9A"/>
    <w:rsid w:val="00991537"/>
    <w:rsid w:val="00992B87"/>
    <w:rsid w:val="00993917"/>
    <w:rsid w:val="0099696E"/>
    <w:rsid w:val="00996DE4"/>
    <w:rsid w:val="009A6AA9"/>
    <w:rsid w:val="009B4577"/>
    <w:rsid w:val="009C43DB"/>
    <w:rsid w:val="009C7516"/>
    <w:rsid w:val="009C795B"/>
    <w:rsid w:val="009D6D94"/>
    <w:rsid w:val="009E13E4"/>
    <w:rsid w:val="009E1980"/>
    <w:rsid w:val="009F0FF6"/>
    <w:rsid w:val="009F7A82"/>
    <w:rsid w:val="00A32F58"/>
    <w:rsid w:val="00A34338"/>
    <w:rsid w:val="00A34C1F"/>
    <w:rsid w:val="00A43C88"/>
    <w:rsid w:val="00A461E3"/>
    <w:rsid w:val="00A565B3"/>
    <w:rsid w:val="00A80DA7"/>
    <w:rsid w:val="00A9080C"/>
    <w:rsid w:val="00A9190F"/>
    <w:rsid w:val="00A939E8"/>
    <w:rsid w:val="00A95A10"/>
    <w:rsid w:val="00AA47CA"/>
    <w:rsid w:val="00AB33CA"/>
    <w:rsid w:val="00AC640B"/>
    <w:rsid w:val="00AC673B"/>
    <w:rsid w:val="00AD1832"/>
    <w:rsid w:val="00AD403D"/>
    <w:rsid w:val="00AD6FB6"/>
    <w:rsid w:val="00AE15BF"/>
    <w:rsid w:val="00AE7A56"/>
    <w:rsid w:val="00AF0EE2"/>
    <w:rsid w:val="00AF312B"/>
    <w:rsid w:val="00AF4D2A"/>
    <w:rsid w:val="00B03BD3"/>
    <w:rsid w:val="00B1118D"/>
    <w:rsid w:val="00B21BD7"/>
    <w:rsid w:val="00B40B45"/>
    <w:rsid w:val="00B46255"/>
    <w:rsid w:val="00B503D1"/>
    <w:rsid w:val="00B53DF0"/>
    <w:rsid w:val="00B54996"/>
    <w:rsid w:val="00B653C0"/>
    <w:rsid w:val="00B672A4"/>
    <w:rsid w:val="00B74E9D"/>
    <w:rsid w:val="00B7598E"/>
    <w:rsid w:val="00B7772D"/>
    <w:rsid w:val="00B8454E"/>
    <w:rsid w:val="00BA2798"/>
    <w:rsid w:val="00BA7FC1"/>
    <w:rsid w:val="00BB09DC"/>
    <w:rsid w:val="00BB40F5"/>
    <w:rsid w:val="00BC0484"/>
    <w:rsid w:val="00BC4E59"/>
    <w:rsid w:val="00BD0D4D"/>
    <w:rsid w:val="00BD2AB9"/>
    <w:rsid w:val="00BD2FE8"/>
    <w:rsid w:val="00BD37D6"/>
    <w:rsid w:val="00BD4D5D"/>
    <w:rsid w:val="00BD5B15"/>
    <w:rsid w:val="00BD6615"/>
    <w:rsid w:val="00BD7201"/>
    <w:rsid w:val="00BE2367"/>
    <w:rsid w:val="00BE3E6A"/>
    <w:rsid w:val="00BE7B0E"/>
    <w:rsid w:val="00C006D5"/>
    <w:rsid w:val="00C05973"/>
    <w:rsid w:val="00C07D53"/>
    <w:rsid w:val="00C07DCC"/>
    <w:rsid w:val="00C102A6"/>
    <w:rsid w:val="00C141B5"/>
    <w:rsid w:val="00C1619F"/>
    <w:rsid w:val="00C1656E"/>
    <w:rsid w:val="00C23620"/>
    <w:rsid w:val="00C250DA"/>
    <w:rsid w:val="00C32D7C"/>
    <w:rsid w:val="00C43F49"/>
    <w:rsid w:val="00C62145"/>
    <w:rsid w:val="00C621BA"/>
    <w:rsid w:val="00C6797F"/>
    <w:rsid w:val="00C67BD6"/>
    <w:rsid w:val="00C7442A"/>
    <w:rsid w:val="00C8121F"/>
    <w:rsid w:val="00C92950"/>
    <w:rsid w:val="00CA0BFE"/>
    <w:rsid w:val="00CB1DF7"/>
    <w:rsid w:val="00CB1FE4"/>
    <w:rsid w:val="00CB6170"/>
    <w:rsid w:val="00CC02FA"/>
    <w:rsid w:val="00CC10D0"/>
    <w:rsid w:val="00CC160B"/>
    <w:rsid w:val="00CC4D29"/>
    <w:rsid w:val="00CC5695"/>
    <w:rsid w:val="00CD14A6"/>
    <w:rsid w:val="00CD1785"/>
    <w:rsid w:val="00CD3DC2"/>
    <w:rsid w:val="00CE6211"/>
    <w:rsid w:val="00CE7CD7"/>
    <w:rsid w:val="00CF0299"/>
    <w:rsid w:val="00CF190E"/>
    <w:rsid w:val="00CF622E"/>
    <w:rsid w:val="00D01826"/>
    <w:rsid w:val="00D204EF"/>
    <w:rsid w:val="00D259BA"/>
    <w:rsid w:val="00D41B1C"/>
    <w:rsid w:val="00D5180C"/>
    <w:rsid w:val="00D53D89"/>
    <w:rsid w:val="00D61DD7"/>
    <w:rsid w:val="00D7204D"/>
    <w:rsid w:val="00D72944"/>
    <w:rsid w:val="00D74480"/>
    <w:rsid w:val="00D84783"/>
    <w:rsid w:val="00D90C4B"/>
    <w:rsid w:val="00D97390"/>
    <w:rsid w:val="00DA0101"/>
    <w:rsid w:val="00DA5648"/>
    <w:rsid w:val="00DB4385"/>
    <w:rsid w:val="00DC7023"/>
    <w:rsid w:val="00E02FA7"/>
    <w:rsid w:val="00E0699F"/>
    <w:rsid w:val="00E14E28"/>
    <w:rsid w:val="00E233AA"/>
    <w:rsid w:val="00E23901"/>
    <w:rsid w:val="00E362DA"/>
    <w:rsid w:val="00E60FD7"/>
    <w:rsid w:val="00E62688"/>
    <w:rsid w:val="00E65BF4"/>
    <w:rsid w:val="00E736A9"/>
    <w:rsid w:val="00E73761"/>
    <w:rsid w:val="00E9054F"/>
    <w:rsid w:val="00E930AA"/>
    <w:rsid w:val="00E956FB"/>
    <w:rsid w:val="00EA0CC7"/>
    <w:rsid w:val="00EA1B3E"/>
    <w:rsid w:val="00EB3E82"/>
    <w:rsid w:val="00EB4271"/>
    <w:rsid w:val="00EB5A52"/>
    <w:rsid w:val="00EB67B4"/>
    <w:rsid w:val="00EB7C49"/>
    <w:rsid w:val="00EC6B5C"/>
    <w:rsid w:val="00EC7B96"/>
    <w:rsid w:val="00EE4D38"/>
    <w:rsid w:val="00EE5BE3"/>
    <w:rsid w:val="00EF09BA"/>
    <w:rsid w:val="00EF2FD5"/>
    <w:rsid w:val="00EF4DA2"/>
    <w:rsid w:val="00F03BB5"/>
    <w:rsid w:val="00F04C9A"/>
    <w:rsid w:val="00F12D94"/>
    <w:rsid w:val="00F138C1"/>
    <w:rsid w:val="00F3308C"/>
    <w:rsid w:val="00F4287B"/>
    <w:rsid w:val="00F51881"/>
    <w:rsid w:val="00F71925"/>
    <w:rsid w:val="00F7209C"/>
    <w:rsid w:val="00F76590"/>
    <w:rsid w:val="00F81F3B"/>
    <w:rsid w:val="00F94F44"/>
    <w:rsid w:val="00F95D19"/>
    <w:rsid w:val="00FC4D26"/>
    <w:rsid w:val="00FD0D75"/>
    <w:rsid w:val="00FD3DEE"/>
    <w:rsid w:val="00FE656E"/>
    <w:rsid w:val="00FF29DD"/>
    <w:rsid w:val="00FF3408"/>
    <w:rsid w:val="00F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41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F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STableText">
    <w:name w:val="NES Table Text"/>
    <w:basedOn w:val="a"/>
    <w:autoRedefine/>
    <w:rsid w:val="00CF190E"/>
    <w:pPr>
      <w:spacing w:after="0"/>
      <w:ind w:left="34" w:right="57"/>
    </w:pPr>
    <w:rPr>
      <w:rFonts w:ascii="Times New Roman" w:eastAsia="Times New Roman" w:hAnsi="Times New Roman" w:cs="Arial"/>
      <w:bCs/>
      <w:sz w:val="24"/>
      <w:szCs w:val="20"/>
    </w:rPr>
  </w:style>
  <w:style w:type="paragraph" w:customStyle="1" w:styleId="ColorfulList-Accent11">
    <w:name w:val="Colorful List - Accent 11"/>
    <w:basedOn w:val="a"/>
    <w:qFormat/>
    <w:rsid w:val="00CF190E"/>
    <w:pPr>
      <w:spacing w:after="0"/>
      <w:ind w:left="720" w:right="57"/>
    </w:pPr>
    <w:rPr>
      <w:rFonts w:ascii="Arial" w:eastAsia="Times New Roman" w:hAnsi="Arial" w:cs="Times New Roman"/>
      <w:szCs w:val="24"/>
      <w:lang w:val="en-GB"/>
    </w:rPr>
  </w:style>
  <w:style w:type="paragraph" w:customStyle="1" w:styleId="Default">
    <w:name w:val="Default"/>
    <w:rsid w:val="00D973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a0"/>
    <w:rsid w:val="00165E31"/>
  </w:style>
  <w:style w:type="character" w:styleId="a4">
    <w:name w:val="Emphasis"/>
    <w:basedOn w:val="a0"/>
    <w:uiPriority w:val="20"/>
    <w:qFormat/>
    <w:rsid w:val="00165E3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841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41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F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STableText">
    <w:name w:val="NES Table Text"/>
    <w:basedOn w:val="a"/>
    <w:autoRedefine/>
    <w:rsid w:val="00CF190E"/>
    <w:pPr>
      <w:spacing w:after="0"/>
      <w:ind w:left="34" w:right="57"/>
    </w:pPr>
    <w:rPr>
      <w:rFonts w:ascii="Times New Roman" w:eastAsia="Times New Roman" w:hAnsi="Times New Roman" w:cs="Arial"/>
      <w:bCs/>
      <w:sz w:val="24"/>
      <w:szCs w:val="20"/>
    </w:rPr>
  </w:style>
  <w:style w:type="paragraph" w:customStyle="1" w:styleId="ColorfulList-Accent11">
    <w:name w:val="Colorful List - Accent 11"/>
    <w:basedOn w:val="a"/>
    <w:qFormat/>
    <w:rsid w:val="00CF190E"/>
    <w:pPr>
      <w:spacing w:after="0"/>
      <w:ind w:left="720" w:right="57"/>
    </w:pPr>
    <w:rPr>
      <w:rFonts w:ascii="Arial" w:eastAsia="Times New Roman" w:hAnsi="Arial" w:cs="Times New Roman"/>
      <w:szCs w:val="24"/>
      <w:lang w:val="en-GB"/>
    </w:rPr>
  </w:style>
  <w:style w:type="paragraph" w:customStyle="1" w:styleId="Default">
    <w:name w:val="Default"/>
    <w:rsid w:val="00D973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a0"/>
    <w:rsid w:val="00165E31"/>
  </w:style>
  <w:style w:type="character" w:styleId="a4">
    <w:name w:val="Emphasis"/>
    <w:basedOn w:val="a0"/>
    <w:uiPriority w:val="20"/>
    <w:qFormat/>
    <w:rsid w:val="00165E3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841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CBB0B-F732-46E5-B594-1C96D4250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2391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2016-08-28T04:22:00Z</cp:lastPrinted>
  <dcterms:created xsi:type="dcterms:W3CDTF">2017-09-16T09:18:00Z</dcterms:created>
  <dcterms:modified xsi:type="dcterms:W3CDTF">2017-09-16T09:18:00Z</dcterms:modified>
</cp:coreProperties>
</file>